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761" w:rsidRPr="00173733" w:rsidRDefault="00113761" w:rsidP="001137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ТЕРРИТОРИАЛЬНАЯ </w:t>
      </w:r>
      <w:proofErr w:type="gramStart"/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ИЗБИРАТЕЛЬНАЯ  КОМИССИЯ</w:t>
      </w:r>
      <w:proofErr w:type="gramEnd"/>
    </w:p>
    <w:p w:rsidR="00113761" w:rsidRPr="00173733" w:rsidRDefault="00113761" w:rsidP="0011376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17373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ДОЛГОРУКОВСКОГО РАЙОНА</w:t>
      </w:r>
    </w:p>
    <w:p w:rsidR="00113761" w:rsidRDefault="00113761" w:rsidP="00113761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</w:pPr>
      <w:r w:rsidRPr="00173733"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  <w:t>ПОСТАНОВЛЕНИЕ</w:t>
      </w:r>
    </w:p>
    <w:p w:rsidR="00A628BE" w:rsidRPr="00173733" w:rsidRDefault="00A628BE" w:rsidP="00113761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/>
          <w:b/>
          <w:spacing w:val="80"/>
          <w:kern w:val="32"/>
          <w:sz w:val="36"/>
          <w:szCs w:val="36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113761" w:rsidRPr="00173733" w:rsidTr="00971237">
        <w:tc>
          <w:tcPr>
            <w:tcW w:w="2988" w:type="dxa"/>
          </w:tcPr>
          <w:p w:rsidR="00113761" w:rsidRPr="00173733" w:rsidRDefault="002D2967" w:rsidP="002D296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  <w:r w:rsidR="001137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августа </w:t>
            </w:r>
            <w:r w:rsidR="00F024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</w:t>
            </w:r>
            <w:r w:rsidR="00113761" w:rsidRPr="001737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735" w:type="dxa"/>
          </w:tcPr>
          <w:p w:rsidR="00113761" w:rsidRPr="00173733" w:rsidRDefault="00113761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925" w:type="dxa"/>
          </w:tcPr>
          <w:p w:rsidR="00113761" w:rsidRPr="00173733" w:rsidRDefault="00F02461" w:rsidP="002D29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  <w:r w:rsidR="002D2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  <w:r w:rsidR="001137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2D296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</w:tr>
    </w:tbl>
    <w:p w:rsidR="00113761" w:rsidRPr="00173733" w:rsidRDefault="00113761" w:rsidP="0011376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13761" w:rsidRPr="00173733" w:rsidRDefault="00113761" w:rsidP="0011376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737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с. Долгоруково</w:t>
      </w:r>
    </w:p>
    <w:p w:rsidR="00113761" w:rsidRDefault="00113761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13761" w:rsidRPr="004F5BD6" w:rsidRDefault="00113761" w:rsidP="00113761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94066">
        <w:rPr>
          <w:rFonts w:ascii="Times New Roman CYR" w:hAnsi="Times New Roman CYR" w:cs="Times New Roman"/>
          <w:b/>
          <w:sz w:val="28"/>
          <w:szCs w:val="28"/>
        </w:rPr>
        <w:t xml:space="preserve">О кандидатурах, дополнительно зачисленных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состава участковой избирательной комиссии избирательного</w:t>
      </w:r>
      <w:r w:rsidRPr="0039406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A3E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967">
        <w:rPr>
          <w:rFonts w:ascii="Times New Roman" w:hAnsi="Times New Roman"/>
          <w:b/>
          <w:sz w:val="28"/>
          <w:szCs w:val="28"/>
        </w:rPr>
        <w:t>№</w:t>
      </w:r>
      <w:r>
        <w:rPr>
          <w:rFonts w:ascii="Times New Roman" w:hAnsi="Times New Roman"/>
          <w:b/>
          <w:sz w:val="28"/>
          <w:szCs w:val="28"/>
        </w:rPr>
        <w:t>0</w:t>
      </w:r>
      <w:r w:rsidR="00985381">
        <w:rPr>
          <w:rFonts w:ascii="Times New Roman" w:hAnsi="Times New Roman"/>
          <w:b/>
          <w:sz w:val="28"/>
          <w:szCs w:val="28"/>
        </w:rPr>
        <w:t>6-</w:t>
      </w:r>
      <w:r w:rsidR="002D2967">
        <w:rPr>
          <w:rFonts w:ascii="Times New Roman" w:hAnsi="Times New Roman"/>
          <w:b/>
          <w:sz w:val="28"/>
          <w:szCs w:val="28"/>
        </w:rPr>
        <w:t>04; №06-16; №06-19; №06-20; №06-22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4066">
        <w:rPr>
          <w:rFonts w:ascii="Times New Roman" w:hAnsi="Times New Roman" w:cs="Times New Roman"/>
          <w:b/>
          <w:sz w:val="28"/>
          <w:szCs w:val="28"/>
        </w:rPr>
        <w:t>срока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полномочий  </w:t>
      </w:r>
      <w:r w:rsidR="001A3EF3">
        <w:rPr>
          <w:rFonts w:ascii="Times New Roman" w:hAnsi="Times New Roman" w:cs="Times New Roman"/>
          <w:b/>
          <w:sz w:val="28"/>
          <w:szCs w:val="28"/>
        </w:rPr>
        <w:t>2023</w:t>
      </w:r>
      <w:proofErr w:type="gramEnd"/>
      <w:r w:rsidR="001A3EF3">
        <w:rPr>
          <w:rFonts w:ascii="Times New Roman" w:hAnsi="Times New Roman" w:cs="Times New Roman"/>
          <w:b/>
          <w:sz w:val="28"/>
          <w:szCs w:val="28"/>
        </w:rPr>
        <w:t>-202</w:t>
      </w:r>
      <w:r w:rsidR="002D2967">
        <w:rPr>
          <w:rFonts w:ascii="Times New Roman" w:hAnsi="Times New Roman" w:cs="Times New Roman"/>
          <w:b/>
          <w:sz w:val="28"/>
          <w:szCs w:val="28"/>
        </w:rPr>
        <w:t>8</w:t>
      </w:r>
      <w:r w:rsidRPr="00394066">
        <w:rPr>
          <w:rFonts w:ascii="Times New Roman" w:hAnsi="Times New Roman" w:cs="Times New Roman"/>
          <w:b/>
          <w:sz w:val="28"/>
          <w:szCs w:val="28"/>
        </w:rPr>
        <w:t>г.г. территориальной избирательной 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Долгоруковского района</w:t>
      </w:r>
    </w:p>
    <w:p w:rsidR="00113761" w:rsidRPr="00CD17EA" w:rsidRDefault="00113761" w:rsidP="001137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3331" w:rsidRPr="00B8209C" w:rsidRDefault="00113761" w:rsidP="005F3331">
      <w:pPr>
        <w:tabs>
          <w:tab w:val="left" w:pos="-2250"/>
        </w:tabs>
        <w:spacing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94066">
        <w:rPr>
          <w:rFonts w:ascii="Times New Roman" w:eastAsia="Times New Roman" w:hAnsi="Times New Roman"/>
          <w:bCs/>
          <w:i/>
          <w:sz w:val="28"/>
          <w:szCs w:val="28"/>
          <w:lang w:eastAsia="ru-RU"/>
        </w:rPr>
        <w:tab/>
      </w:r>
      <w:r w:rsidR="00D96744" w:rsidRPr="00D96744">
        <w:rPr>
          <w:rFonts w:ascii="Times New Roman" w:hAnsi="Times New Roman"/>
          <w:bCs/>
          <w:sz w:val="28"/>
          <w:szCs w:val="28"/>
        </w:rPr>
        <w:t xml:space="preserve">В соответствии с пунктом 9 статьи 26 и </w:t>
      </w:r>
      <w:r w:rsidR="00D96744" w:rsidRPr="00D96744">
        <w:rPr>
          <w:rFonts w:ascii="Times New Roman" w:hAnsi="Times New Roman"/>
          <w:sz w:val="28"/>
          <w:szCs w:val="28"/>
        </w:rPr>
        <w:t>пунктом 5.1.</w:t>
      </w:r>
      <w:r w:rsidR="00D96744" w:rsidRPr="00D96744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D96744" w:rsidRPr="00D96744">
        <w:rPr>
          <w:rFonts w:ascii="Times New Roman" w:hAnsi="Times New Roman"/>
          <w:sz w:val="28"/>
          <w:szCs w:val="28"/>
        </w:rPr>
        <w:t>статьи 27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</w:t>
      </w:r>
      <w:r w:rsidR="005F3331" w:rsidRPr="00B8209C">
        <w:rPr>
          <w:rFonts w:ascii="Times New Roman" w:eastAsia="Times New Roman" w:hAnsi="Times New Roman"/>
          <w:sz w:val="28"/>
          <w:szCs w:val="28"/>
          <w:lang w:eastAsia="ru-RU"/>
        </w:rPr>
        <w:t xml:space="preserve"> территориальная избирательная комиссия Долгоруковского района</w:t>
      </w:r>
      <w:r w:rsidR="005F333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3331" w:rsidRPr="00B8209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:rsidR="00113761" w:rsidRPr="00CD17EA" w:rsidRDefault="00113761" w:rsidP="00113761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F3331" w:rsidRPr="005F3331" w:rsidRDefault="00113761" w:rsidP="005F3331">
      <w:pPr>
        <w:spacing w:after="0" w:line="276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94066">
        <w:rPr>
          <w:rFonts w:ascii="Times New Roman" w:eastAsia="Times New Roman" w:hAnsi="Times New Roman"/>
          <w:sz w:val="28"/>
          <w:szCs w:val="28"/>
          <w:lang w:eastAsia="ru-RU"/>
        </w:rPr>
        <w:t>1. Зачислить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ополнительно в резерв состава участковой избирательной</w:t>
      </w:r>
      <w:r w:rsidR="001A3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комиссии</w:t>
      </w:r>
      <w:r w:rsidR="001A3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избирательного</w:t>
      </w:r>
      <w:r w:rsidR="001A3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участка</w:t>
      </w:r>
      <w:r w:rsidR="001A3E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2967" w:rsidRPr="002D2967">
        <w:rPr>
          <w:rFonts w:ascii="Times New Roman" w:hAnsi="Times New Roman"/>
          <w:sz w:val="28"/>
          <w:szCs w:val="28"/>
        </w:rPr>
        <w:t>№06-04; №06-16; №06-19; №06-20; №06-22</w:t>
      </w:r>
      <w:r w:rsidR="002D2967">
        <w:rPr>
          <w:rFonts w:ascii="Times New Roman" w:hAnsi="Times New Roman"/>
          <w:b/>
          <w:sz w:val="28"/>
          <w:szCs w:val="28"/>
        </w:rPr>
        <w:t xml:space="preserve"> </w:t>
      </w:r>
      <w:r w:rsidR="001A3EF3">
        <w:rPr>
          <w:rFonts w:ascii="Times New Roman" w:eastAsia="Times New Roman" w:hAnsi="Times New Roman"/>
          <w:sz w:val="28"/>
          <w:szCs w:val="28"/>
          <w:lang w:eastAsia="ru-RU"/>
        </w:rPr>
        <w:t>срока полномочий 2023-202</w:t>
      </w:r>
      <w:r w:rsidR="002D296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94066">
        <w:rPr>
          <w:rFonts w:ascii="Times New Roman" w:eastAsia="Times New Roman" w:hAnsi="Times New Roman"/>
          <w:sz w:val="28"/>
          <w:szCs w:val="28"/>
          <w:lang w:eastAsia="ru-RU"/>
        </w:rPr>
        <w:t xml:space="preserve">г.г. территориальной избирательной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Долгоруковского района</w:t>
      </w:r>
      <w:r w:rsidRPr="003940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94066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кандидатуры  </w:t>
      </w:r>
      <w:r w:rsidRPr="00394066">
        <w:rPr>
          <w:rFonts w:ascii="Times New Roman" w:eastAsia="Times New Roman" w:hAnsi="Times New Roman"/>
          <w:bCs/>
          <w:sz w:val="28"/>
          <w:szCs w:val="28"/>
          <w:lang w:eastAsia="ru-RU"/>
        </w:rPr>
        <w:t>согласно</w:t>
      </w:r>
      <w:proofErr w:type="gramEnd"/>
      <w:r w:rsidRPr="0039406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прилагаемому списку.</w:t>
      </w:r>
    </w:p>
    <w:p w:rsidR="00113761" w:rsidRDefault="00113761" w:rsidP="005F3331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4066">
        <w:rPr>
          <w:rFonts w:ascii="Times New Roman" w:eastAsia="Times New Roman" w:hAnsi="Times New Roman"/>
          <w:sz w:val="28"/>
          <w:szCs w:val="28"/>
          <w:lang w:eastAsia="ru-RU"/>
        </w:rPr>
        <w:t>2. Направить настоящее постановление в избирательную комиссию Липецкой области.</w:t>
      </w:r>
    </w:p>
    <w:p w:rsidR="005F3331" w:rsidRPr="00394066" w:rsidRDefault="005F3331" w:rsidP="0011376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761" w:rsidRPr="001B4AC8" w:rsidRDefault="00113761" w:rsidP="00113761">
      <w:pPr>
        <w:tabs>
          <w:tab w:val="left" w:pos="-225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60" w:type="dxa"/>
        <w:tblLook w:val="0000" w:firstRow="0" w:lastRow="0" w:firstColumn="0" w:lastColumn="0" w:noHBand="0" w:noVBand="0"/>
      </w:tblPr>
      <w:tblGrid>
        <w:gridCol w:w="4960"/>
      </w:tblGrid>
      <w:tr w:rsidR="00113761" w:rsidRPr="001B4AC8" w:rsidTr="00971237">
        <w:tc>
          <w:tcPr>
            <w:tcW w:w="4960" w:type="dxa"/>
          </w:tcPr>
          <w:p w:rsidR="00113761" w:rsidRDefault="00113761" w:rsidP="00971237">
            <w:pPr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13761" w:rsidRPr="001B4AC8" w:rsidRDefault="00113761" w:rsidP="00971237">
            <w:pPr>
              <w:snapToGrid w:val="0"/>
              <w:spacing w:after="0" w:line="240" w:lineRule="auto"/>
              <w:ind w:right="459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13761" w:rsidRPr="002D2967" w:rsidRDefault="00113761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>Председатель территориальной</w:t>
      </w:r>
    </w:p>
    <w:p w:rsidR="00113761" w:rsidRPr="002D2967" w:rsidRDefault="00113761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              </w:t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</w:t>
      </w:r>
      <w:r w:rsidR="001A3EF3" w:rsidRPr="002D2967">
        <w:rPr>
          <w:rFonts w:ascii="Times New Roman" w:eastAsia="Times New Roman" w:hAnsi="Times New Roman"/>
          <w:sz w:val="28"/>
          <w:szCs w:val="28"/>
          <w:lang w:eastAsia="ru-RU"/>
        </w:rPr>
        <w:t>Т.С. КОРОЛЁВА</w:t>
      </w:r>
    </w:p>
    <w:p w:rsidR="00113761" w:rsidRPr="002D2967" w:rsidRDefault="00113761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761" w:rsidRPr="002D2967" w:rsidRDefault="00113761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>Секретарь территориальной</w:t>
      </w:r>
    </w:p>
    <w:p w:rsidR="00113761" w:rsidRPr="002D2967" w:rsidRDefault="00113761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</w:t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2D2967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="00985381" w:rsidRPr="002D2967">
        <w:rPr>
          <w:rFonts w:ascii="Times New Roman" w:eastAsia="Times New Roman" w:hAnsi="Times New Roman"/>
          <w:sz w:val="28"/>
          <w:szCs w:val="28"/>
          <w:lang w:eastAsia="ru-RU"/>
        </w:rPr>
        <w:t>Н.В. СОТНИКОВА</w:t>
      </w:r>
    </w:p>
    <w:p w:rsidR="00D96744" w:rsidRDefault="00D96744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1A8D" w:rsidRDefault="00EF1A8D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1A8D" w:rsidRPr="002D2967" w:rsidRDefault="00EF1A8D" w:rsidP="001137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60" w:type="dxa"/>
        <w:tblInd w:w="88" w:type="dxa"/>
        <w:tblLook w:val="0000" w:firstRow="0" w:lastRow="0" w:firstColumn="0" w:lastColumn="0" w:noHBand="0" w:noVBand="0"/>
      </w:tblPr>
      <w:tblGrid>
        <w:gridCol w:w="640"/>
        <w:gridCol w:w="1886"/>
        <w:gridCol w:w="1413"/>
        <w:gridCol w:w="5621"/>
      </w:tblGrid>
      <w:tr w:rsidR="00113761" w:rsidRPr="00394066" w:rsidTr="00971237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13761" w:rsidRPr="00394066" w:rsidRDefault="00113761" w:rsidP="009712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761" w:rsidRPr="00394066" w:rsidRDefault="00113761" w:rsidP="009712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13761" w:rsidRPr="00394066" w:rsidRDefault="00113761" w:rsidP="009712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761" w:rsidRPr="00394066" w:rsidRDefault="00113761" w:rsidP="00971237">
            <w:pPr>
              <w:spacing w:after="0" w:line="240" w:lineRule="auto"/>
              <w:ind w:left="-98" w:firstLine="98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Приложение</w:t>
            </w:r>
          </w:p>
          <w:p w:rsidR="00113761" w:rsidRPr="00394066" w:rsidRDefault="00113761" w:rsidP="00971237">
            <w:pPr>
              <w:spacing w:after="0" w:line="240" w:lineRule="auto"/>
              <w:ind w:left="-98" w:firstLine="98"/>
              <w:jc w:val="center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к постановлению ТИК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 Долгоруковского района</w:t>
            </w:r>
          </w:p>
          <w:p w:rsidR="00113761" w:rsidRPr="00394066" w:rsidRDefault="00113761" w:rsidP="002D2967">
            <w:pPr>
              <w:spacing w:after="0" w:line="240" w:lineRule="auto"/>
              <w:ind w:left="-98" w:firstLine="98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от </w:t>
            </w:r>
            <w:r w:rsidR="002D296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12</w:t>
            </w:r>
            <w:r w:rsidR="000A3A1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.0</w:t>
            </w:r>
            <w:r w:rsidR="002D296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.</w:t>
            </w:r>
            <w:r w:rsidRPr="0039406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20</w:t>
            </w:r>
            <w:r w:rsidR="000A3A1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24 года №</w:t>
            </w:r>
            <w:r w:rsidR="002D296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78</w:t>
            </w:r>
            <w:r w:rsidRPr="0039406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/</w:t>
            </w:r>
            <w:r w:rsidR="000A3A16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2</w:t>
            </w:r>
            <w:r w:rsidR="002D2967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81</w:t>
            </w:r>
          </w:p>
        </w:tc>
      </w:tr>
      <w:tr w:rsidR="00113761" w:rsidRPr="00394066" w:rsidTr="00971237">
        <w:trPr>
          <w:trHeight w:val="300"/>
        </w:trPr>
        <w:tc>
          <w:tcPr>
            <w:tcW w:w="956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3761" w:rsidRPr="00394066" w:rsidRDefault="00113761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9160C8" w:rsidRPr="009160C8" w:rsidRDefault="00113761" w:rsidP="009160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Список кандидатур, предложенных для дополнительн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ого зачисления в резерв состава</w:t>
            </w: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участков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ой</w:t>
            </w: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избирательн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ой</w:t>
            </w: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комисси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 избирательного участка </w:t>
            </w:r>
            <w:r w:rsidR="002D2967">
              <w:rPr>
                <w:rFonts w:ascii="Times New Roman" w:hAnsi="Times New Roman"/>
                <w:b/>
                <w:sz w:val="28"/>
                <w:szCs w:val="28"/>
              </w:rPr>
              <w:t xml:space="preserve">№06-04; №06-16; №06-19; №06-20; №06-22 </w:t>
            </w:r>
            <w:r w:rsidR="001A3EF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срока полномочий 2023-202</w:t>
            </w:r>
            <w:r w:rsidR="002D296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г.г. территориальной избирательной комиссии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Долгоруковского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  <w:p w:rsidR="009160C8" w:rsidRDefault="009160C8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160C8" w:rsidRPr="00394066" w:rsidRDefault="009160C8" w:rsidP="009712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3761" w:rsidRPr="00394066" w:rsidTr="00971237">
        <w:trPr>
          <w:trHeight w:val="30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761" w:rsidRPr="00394066" w:rsidRDefault="00113761" w:rsidP="009712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3761" w:rsidRPr="00394066" w:rsidTr="00971237">
        <w:trPr>
          <w:trHeight w:val="1020"/>
        </w:trPr>
        <w:tc>
          <w:tcPr>
            <w:tcW w:w="956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3761" w:rsidRPr="00394066" w:rsidRDefault="00113761" w:rsidP="0097123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572"/>
        <w:gridCol w:w="1721"/>
        <w:gridCol w:w="1455"/>
        <w:gridCol w:w="2544"/>
        <w:gridCol w:w="1743"/>
        <w:gridCol w:w="1310"/>
      </w:tblGrid>
      <w:tr w:rsidR="00A316D1" w:rsidTr="00A316D1">
        <w:tc>
          <w:tcPr>
            <w:tcW w:w="572" w:type="dxa"/>
            <w:vAlign w:val="center"/>
          </w:tcPr>
          <w:p w:rsidR="00A316D1" w:rsidRPr="00394066" w:rsidRDefault="00A316D1" w:rsidP="00A316D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721" w:type="dxa"/>
            <w:vAlign w:val="center"/>
          </w:tcPr>
          <w:p w:rsidR="00A316D1" w:rsidRPr="00394066" w:rsidRDefault="00A316D1" w:rsidP="00A316D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455" w:type="dxa"/>
            <w:vAlign w:val="center"/>
          </w:tcPr>
          <w:p w:rsidR="00A316D1" w:rsidRPr="00394066" w:rsidRDefault="00A316D1" w:rsidP="00A316D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2544" w:type="dxa"/>
            <w:vAlign w:val="center"/>
          </w:tcPr>
          <w:p w:rsidR="00A316D1" w:rsidRPr="00394066" w:rsidRDefault="00A316D1" w:rsidP="00A316D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Кем предложен</w:t>
            </w:r>
          </w:p>
        </w:tc>
        <w:tc>
          <w:tcPr>
            <w:tcW w:w="1743" w:type="dxa"/>
            <w:vAlign w:val="center"/>
          </w:tcPr>
          <w:p w:rsidR="00A316D1" w:rsidRPr="00394066" w:rsidRDefault="00A316D1" w:rsidP="00A316D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Очередность назначения, указанная субъектом права внесения предложений по составу УИК </w:t>
            </w:r>
            <w:r w:rsidRPr="0039406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(при наличии)</w:t>
            </w:r>
          </w:p>
        </w:tc>
        <w:tc>
          <w:tcPr>
            <w:tcW w:w="1310" w:type="dxa"/>
            <w:vAlign w:val="center"/>
          </w:tcPr>
          <w:p w:rsidR="00A316D1" w:rsidRPr="00394066" w:rsidRDefault="00A316D1" w:rsidP="00A316D1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40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№ избиратель-</w:t>
            </w:r>
            <w:proofErr w:type="spellStart"/>
            <w:r w:rsidRPr="003940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ного</w:t>
            </w:r>
            <w:proofErr w:type="spellEnd"/>
            <w:r w:rsidRPr="003940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участка</w:t>
            </w:r>
          </w:p>
        </w:tc>
      </w:tr>
      <w:tr w:rsidR="00A316D1" w:rsidTr="00A316D1">
        <w:tc>
          <w:tcPr>
            <w:tcW w:w="572" w:type="dxa"/>
          </w:tcPr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1" w:type="dxa"/>
          </w:tcPr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Федорова</w:t>
            </w:r>
          </w:p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Валентина Михайловна</w:t>
            </w:r>
          </w:p>
        </w:tc>
        <w:tc>
          <w:tcPr>
            <w:tcW w:w="1455" w:type="dxa"/>
          </w:tcPr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09.10.1965г.</w:t>
            </w:r>
          </w:p>
        </w:tc>
        <w:tc>
          <w:tcPr>
            <w:tcW w:w="2544" w:type="dxa"/>
          </w:tcPr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F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Собранием избирателей по месту жительства</w:t>
            </w:r>
          </w:p>
        </w:tc>
        <w:tc>
          <w:tcPr>
            <w:tcW w:w="1743" w:type="dxa"/>
          </w:tcPr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</w:tcPr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4F5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06-04</w:t>
            </w:r>
          </w:p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316D1" w:rsidRPr="00A44F57" w:rsidRDefault="00A316D1" w:rsidP="00A316D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16D1" w:rsidTr="00A316D1">
        <w:tc>
          <w:tcPr>
            <w:tcW w:w="572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Иванников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 xml:space="preserve">Александр 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Алексеевич</w:t>
            </w:r>
          </w:p>
        </w:tc>
        <w:tc>
          <w:tcPr>
            <w:tcW w:w="1455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06.09.1958г.</w:t>
            </w:r>
          </w:p>
        </w:tc>
        <w:tc>
          <w:tcPr>
            <w:tcW w:w="2544" w:type="dxa"/>
          </w:tcPr>
          <w:p w:rsidR="00A316D1" w:rsidRPr="00A316D1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16D1">
              <w:rPr>
                <w:rFonts w:ascii="Times New Roman" w:hAnsi="Times New Roman"/>
                <w:sz w:val="24"/>
                <w:szCs w:val="24"/>
              </w:rPr>
              <w:t>Долгоруковским</w:t>
            </w:r>
            <w:proofErr w:type="spellEnd"/>
            <w:r w:rsidRPr="00A316D1">
              <w:rPr>
                <w:rFonts w:ascii="Times New Roman" w:hAnsi="Times New Roman"/>
                <w:sz w:val="24"/>
                <w:szCs w:val="24"/>
              </w:rPr>
              <w:t xml:space="preserve"> местным отделением Липецкого регионального отделения Всероссийской политической партией «ЕДИНАЯ РОССИЯ»</w:t>
            </w:r>
          </w:p>
        </w:tc>
        <w:tc>
          <w:tcPr>
            <w:tcW w:w="1743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06-16</w:t>
            </w:r>
          </w:p>
        </w:tc>
      </w:tr>
      <w:tr w:rsidR="00A316D1" w:rsidTr="00A316D1">
        <w:tc>
          <w:tcPr>
            <w:tcW w:w="572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1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Кленикова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Ольга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455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11.11.1969г.</w:t>
            </w:r>
          </w:p>
        </w:tc>
        <w:tc>
          <w:tcPr>
            <w:tcW w:w="2544" w:type="dxa"/>
          </w:tcPr>
          <w:p w:rsidR="00A316D1" w:rsidRPr="00A316D1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316D1">
              <w:rPr>
                <w:rFonts w:ascii="Times New Roman" w:hAnsi="Times New Roman"/>
                <w:sz w:val="24"/>
                <w:szCs w:val="24"/>
              </w:rPr>
              <w:t>Долгоруковским</w:t>
            </w:r>
            <w:proofErr w:type="spellEnd"/>
            <w:r w:rsidRPr="00A316D1">
              <w:rPr>
                <w:rFonts w:ascii="Times New Roman" w:hAnsi="Times New Roman"/>
                <w:sz w:val="24"/>
                <w:szCs w:val="24"/>
              </w:rPr>
              <w:t xml:space="preserve"> местным отделением Липецкого регионального отделения Всероссийской политической партией «ЕДИНАЯ РОССИЯ»</w:t>
            </w:r>
          </w:p>
        </w:tc>
        <w:tc>
          <w:tcPr>
            <w:tcW w:w="1743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06-19</w:t>
            </w:r>
          </w:p>
        </w:tc>
      </w:tr>
      <w:tr w:rsidR="00A316D1" w:rsidTr="00A316D1">
        <w:tc>
          <w:tcPr>
            <w:tcW w:w="572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 xml:space="preserve">Ряжских 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 xml:space="preserve">Светлана 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Вячеславовна</w:t>
            </w:r>
          </w:p>
        </w:tc>
        <w:tc>
          <w:tcPr>
            <w:tcW w:w="1455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15.06.1972г.</w:t>
            </w:r>
          </w:p>
        </w:tc>
        <w:tc>
          <w:tcPr>
            <w:tcW w:w="2544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44F57">
              <w:rPr>
                <w:rFonts w:ascii="Times New Roman" w:hAnsi="Times New Roman"/>
                <w:sz w:val="24"/>
                <w:szCs w:val="24"/>
              </w:rPr>
              <w:t>Долгоруковск</w:t>
            </w:r>
            <w:r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r w:rsidRPr="00A44F57">
              <w:rPr>
                <w:rFonts w:ascii="Times New Roman" w:hAnsi="Times New Roman"/>
                <w:sz w:val="24"/>
                <w:szCs w:val="24"/>
              </w:rPr>
              <w:t xml:space="preserve"> районн</w:t>
            </w:r>
            <w:r>
              <w:rPr>
                <w:rFonts w:ascii="Times New Roman" w:hAnsi="Times New Roman"/>
                <w:sz w:val="24"/>
                <w:szCs w:val="24"/>
              </w:rPr>
              <w:t>ым отделением</w:t>
            </w:r>
            <w:r w:rsidRPr="00A44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Липецкого областного отделения </w:t>
            </w:r>
            <w:bookmarkStart w:id="0" w:name="_GoBack"/>
            <w:bookmarkEnd w:id="0"/>
            <w:r w:rsidRPr="00A44F57">
              <w:rPr>
                <w:rFonts w:ascii="Times New Roman" w:hAnsi="Times New Roman"/>
                <w:sz w:val="24"/>
                <w:szCs w:val="24"/>
              </w:rPr>
              <w:t>КПРФ</w:t>
            </w:r>
          </w:p>
        </w:tc>
        <w:tc>
          <w:tcPr>
            <w:tcW w:w="1743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06-20</w:t>
            </w:r>
          </w:p>
        </w:tc>
      </w:tr>
      <w:tr w:rsidR="00A316D1" w:rsidTr="00A316D1">
        <w:tc>
          <w:tcPr>
            <w:tcW w:w="572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21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 xml:space="preserve">Кулешова 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 xml:space="preserve">Екатерина </w:t>
            </w:r>
          </w:p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455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10.09.1985г.</w:t>
            </w:r>
          </w:p>
        </w:tc>
        <w:tc>
          <w:tcPr>
            <w:tcW w:w="2544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Собранием избирателей по месту жительства</w:t>
            </w:r>
          </w:p>
        </w:tc>
        <w:tc>
          <w:tcPr>
            <w:tcW w:w="1743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0" w:type="dxa"/>
          </w:tcPr>
          <w:p w:rsidR="00A316D1" w:rsidRPr="00A44F57" w:rsidRDefault="00A316D1" w:rsidP="00A316D1">
            <w:pPr>
              <w:rPr>
                <w:rFonts w:ascii="Times New Roman" w:hAnsi="Times New Roman"/>
                <w:sz w:val="24"/>
                <w:szCs w:val="24"/>
              </w:rPr>
            </w:pPr>
            <w:r w:rsidRPr="00A44F57">
              <w:rPr>
                <w:rFonts w:ascii="Times New Roman" w:hAnsi="Times New Roman"/>
                <w:sz w:val="24"/>
                <w:szCs w:val="24"/>
              </w:rPr>
              <w:t>06-22</w:t>
            </w:r>
          </w:p>
        </w:tc>
      </w:tr>
    </w:tbl>
    <w:p w:rsidR="009160C8" w:rsidRDefault="009160C8" w:rsidP="00113761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9160C8" w:rsidRDefault="009160C8" w:rsidP="00113761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5F607A" w:rsidRDefault="005F607A"/>
    <w:sectPr w:rsidR="005F607A" w:rsidSect="002D296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1A"/>
    <w:rsid w:val="000A3A16"/>
    <w:rsid w:val="00113761"/>
    <w:rsid w:val="00171D1A"/>
    <w:rsid w:val="001A3EF3"/>
    <w:rsid w:val="002D2967"/>
    <w:rsid w:val="00354912"/>
    <w:rsid w:val="005722F4"/>
    <w:rsid w:val="005A3A52"/>
    <w:rsid w:val="005F3331"/>
    <w:rsid w:val="005F607A"/>
    <w:rsid w:val="008353B8"/>
    <w:rsid w:val="00875C77"/>
    <w:rsid w:val="009160C8"/>
    <w:rsid w:val="00964C4C"/>
    <w:rsid w:val="00985381"/>
    <w:rsid w:val="00992BA7"/>
    <w:rsid w:val="00A316D1"/>
    <w:rsid w:val="00A44F57"/>
    <w:rsid w:val="00A628BE"/>
    <w:rsid w:val="00B149D2"/>
    <w:rsid w:val="00BA548D"/>
    <w:rsid w:val="00C0375D"/>
    <w:rsid w:val="00CD27D3"/>
    <w:rsid w:val="00D96744"/>
    <w:rsid w:val="00E44DAD"/>
    <w:rsid w:val="00EF1A8D"/>
    <w:rsid w:val="00F02461"/>
    <w:rsid w:val="00FA0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71399"/>
  <w15:docId w15:val="{13E04DBE-C6C6-4465-B2B1-CD2DED5F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76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137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9160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1A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1A8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Сотникова Наталья Вадимовна</cp:lastModifiedBy>
  <cp:revision>6</cp:revision>
  <cp:lastPrinted>2024-08-12T11:48:00Z</cp:lastPrinted>
  <dcterms:created xsi:type="dcterms:W3CDTF">2024-08-12T11:11:00Z</dcterms:created>
  <dcterms:modified xsi:type="dcterms:W3CDTF">2024-08-12T11:49:00Z</dcterms:modified>
</cp:coreProperties>
</file>