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BAE" w:rsidRDefault="00DD7BAE" w:rsidP="007F1D1A">
      <w:pPr>
        <w:pStyle w:val="af0"/>
        <w:tabs>
          <w:tab w:val="left" w:pos="3060"/>
          <w:tab w:val="left" w:pos="6096"/>
          <w:tab w:val="left" w:pos="6946"/>
        </w:tabs>
        <w:spacing w:line="240" w:lineRule="atLeast"/>
        <w:rPr>
          <w:b/>
        </w:rPr>
      </w:pPr>
      <w:r>
        <w:rPr>
          <w:i/>
          <w:color w:val="000000"/>
          <w:szCs w:val="28"/>
        </w:rPr>
        <w:tab/>
      </w:r>
    </w:p>
    <w:p w:rsidR="00BC23B1" w:rsidRPr="00506E62" w:rsidRDefault="00BC23B1" w:rsidP="00506E62">
      <w:pPr>
        <w:pStyle w:val="af3"/>
        <w:spacing w:line="276" w:lineRule="auto"/>
        <w:rPr>
          <w:b/>
          <w:sz w:val="28"/>
          <w:szCs w:val="28"/>
        </w:rPr>
      </w:pPr>
      <w:r w:rsidRPr="00506E62">
        <w:rPr>
          <w:b/>
          <w:sz w:val="28"/>
          <w:szCs w:val="28"/>
        </w:rPr>
        <w:t>ТЕРРИТОРИАЛЬНАЯ ИЗБИРАТЕЛЬНАЯ КОМИССИЯ</w:t>
      </w:r>
    </w:p>
    <w:p w:rsidR="00BC23B1" w:rsidRPr="00506E62" w:rsidRDefault="00F763D7" w:rsidP="00506E62">
      <w:pPr>
        <w:pStyle w:val="af3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ДОЛГОРУКОВСКОГО</w:t>
      </w:r>
      <w:r w:rsidR="00BC23B1" w:rsidRPr="00506E62">
        <w:rPr>
          <w:b/>
          <w:sz w:val="28"/>
          <w:szCs w:val="28"/>
        </w:rPr>
        <w:t xml:space="preserve"> РАЙОНА</w:t>
      </w:r>
    </w:p>
    <w:p w:rsidR="00BC23B1" w:rsidRPr="00506E62" w:rsidRDefault="00BC23B1" w:rsidP="00506E62">
      <w:pPr>
        <w:spacing w:line="276" w:lineRule="auto"/>
        <w:jc w:val="center"/>
        <w:outlineLvl w:val="0"/>
        <w:rPr>
          <w:b/>
          <w:sz w:val="28"/>
          <w:szCs w:val="28"/>
        </w:rPr>
      </w:pPr>
    </w:p>
    <w:p w:rsidR="00BC23B1" w:rsidRPr="00506E62" w:rsidRDefault="00BC23B1" w:rsidP="00506E62">
      <w:pPr>
        <w:spacing w:line="276" w:lineRule="auto"/>
        <w:jc w:val="center"/>
        <w:outlineLvl w:val="0"/>
        <w:rPr>
          <w:b/>
          <w:spacing w:val="60"/>
          <w:sz w:val="28"/>
          <w:szCs w:val="28"/>
        </w:rPr>
      </w:pPr>
      <w:r w:rsidRPr="00506E62">
        <w:rPr>
          <w:b/>
          <w:spacing w:val="60"/>
          <w:sz w:val="28"/>
          <w:szCs w:val="28"/>
        </w:rPr>
        <w:t>ПОСТАНОВЛЕНИЕ</w:t>
      </w:r>
    </w:p>
    <w:p w:rsidR="00BC23B1" w:rsidRPr="00506E62" w:rsidRDefault="00BC23B1" w:rsidP="00506E62">
      <w:pPr>
        <w:spacing w:line="276" w:lineRule="auto"/>
        <w:jc w:val="center"/>
        <w:rPr>
          <w:sz w:val="28"/>
          <w:szCs w:val="28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3402"/>
        <w:gridCol w:w="2835"/>
        <w:gridCol w:w="3107"/>
      </w:tblGrid>
      <w:tr w:rsidR="00BC23B1" w:rsidRPr="00506E62" w:rsidTr="00752425">
        <w:trPr>
          <w:trHeight w:val="381"/>
        </w:trPr>
        <w:tc>
          <w:tcPr>
            <w:tcW w:w="3402" w:type="dxa"/>
          </w:tcPr>
          <w:p w:rsidR="00BC23B1" w:rsidRPr="00506E62" w:rsidRDefault="00F763D7" w:rsidP="00506E62">
            <w:pPr>
              <w:snapToGrid w:val="0"/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FF3F2F">
              <w:rPr>
                <w:sz w:val="28"/>
                <w:szCs w:val="28"/>
              </w:rPr>
              <w:t xml:space="preserve">5 </w:t>
            </w:r>
            <w:r w:rsidR="0068286C">
              <w:rPr>
                <w:sz w:val="28"/>
                <w:szCs w:val="28"/>
              </w:rPr>
              <w:t xml:space="preserve"> </w:t>
            </w:r>
            <w:r w:rsidR="00BC23B1" w:rsidRPr="00506E62">
              <w:rPr>
                <w:sz w:val="28"/>
                <w:szCs w:val="28"/>
              </w:rPr>
              <w:t>августа 20</w:t>
            </w:r>
            <w:r w:rsidR="00506E62" w:rsidRPr="00506E62">
              <w:rPr>
                <w:sz w:val="28"/>
                <w:szCs w:val="28"/>
              </w:rPr>
              <w:t>24</w:t>
            </w:r>
            <w:r w:rsidR="00BC23B1" w:rsidRPr="00506E62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835" w:type="dxa"/>
          </w:tcPr>
          <w:p w:rsidR="00BC23B1" w:rsidRPr="00506E62" w:rsidRDefault="00BC23B1" w:rsidP="00506E62">
            <w:pPr>
              <w:snapToGrid w:val="0"/>
              <w:spacing w:line="276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3107" w:type="dxa"/>
          </w:tcPr>
          <w:p w:rsidR="00BC23B1" w:rsidRPr="00506E62" w:rsidRDefault="00752425" w:rsidP="00F763D7">
            <w:pPr>
              <w:tabs>
                <w:tab w:val="center" w:pos="1445"/>
                <w:tab w:val="right" w:pos="2891"/>
              </w:tabs>
              <w:snapToGrid w:val="0"/>
              <w:spacing w:line="276" w:lineRule="auto"/>
              <w:rPr>
                <w:sz w:val="28"/>
                <w:szCs w:val="28"/>
                <w:lang w:val="en-US"/>
              </w:rPr>
            </w:pPr>
            <w:r w:rsidRPr="00506E62">
              <w:rPr>
                <w:sz w:val="28"/>
                <w:szCs w:val="28"/>
              </w:rPr>
              <w:tab/>
            </w:r>
            <w:r w:rsidRPr="00506E62">
              <w:rPr>
                <w:sz w:val="28"/>
                <w:szCs w:val="28"/>
              </w:rPr>
              <w:tab/>
            </w:r>
            <w:r w:rsidR="00506E62" w:rsidRPr="00506E62">
              <w:rPr>
                <w:sz w:val="28"/>
                <w:szCs w:val="28"/>
              </w:rPr>
              <w:t>№</w:t>
            </w:r>
            <w:r w:rsidR="00F763D7">
              <w:rPr>
                <w:sz w:val="28"/>
                <w:szCs w:val="28"/>
              </w:rPr>
              <w:t>79/286</w:t>
            </w:r>
            <w:r w:rsidR="00BC23B1" w:rsidRPr="00506E62">
              <w:rPr>
                <w:sz w:val="28"/>
                <w:szCs w:val="28"/>
              </w:rPr>
              <w:t xml:space="preserve"> </w:t>
            </w:r>
          </w:p>
        </w:tc>
      </w:tr>
    </w:tbl>
    <w:p w:rsidR="00375593" w:rsidRDefault="00BC23B1" w:rsidP="00506E62">
      <w:pPr>
        <w:pStyle w:val="xl35"/>
        <w:spacing w:before="0" w:after="0" w:line="276" w:lineRule="auto"/>
        <w:rPr>
          <w:rFonts w:ascii="Times New Roman" w:eastAsia="Times New Roman" w:hAnsi="Times New Roman"/>
          <w:b w:val="0"/>
          <w:snapToGrid w:val="0"/>
          <w:sz w:val="28"/>
          <w:szCs w:val="28"/>
        </w:rPr>
      </w:pPr>
      <w:r w:rsidRPr="00506E62">
        <w:rPr>
          <w:rFonts w:ascii="Times New Roman" w:eastAsia="Times New Roman" w:hAnsi="Times New Roman"/>
          <w:b w:val="0"/>
          <w:snapToGrid w:val="0"/>
          <w:sz w:val="28"/>
          <w:szCs w:val="28"/>
        </w:rPr>
        <w:t>с.</w:t>
      </w:r>
      <w:r w:rsidR="00136B1B">
        <w:rPr>
          <w:rFonts w:ascii="Times New Roman" w:eastAsia="Times New Roman" w:hAnsi="Times New Roman"/>
          <w:b w:val="0"/>
          <w:snapToGrid w:val="0"/>
          <w:sz w:val="28"/>
          <w:szCs w:val="28"/>
        </w:rPr>
        <w:t xml:space="preserve"> </w:t>
      </w:r>
      <w:r w:rsidR="00F763D7">
        <w:rPr>
          <w:rFonts w:ascii="Times New Roman" w:eastAsia="Times New Roman" w:hAnsi="Times New Roman"/>
          <w:b w:val="0"/>
          <w:snapToGrid w:val="0"/>
          <w:sz w:val="28"/>
          <w:szCs w:val="28"/>
        </w:rPr>
        <w:t>Долгоруково</w:t>
      </w:r>
    </w:p>
    <w:p w:rsidR="00CA4F93" w:rsidRPr="00506E62" w:rsidRDefault="00CA4F93" w:rsidP="00506E62">
      <w:pPr>
        <w:pStyle w:val="xl35"/>
        <w:spacing w:before="0" w:after="0" w:line="276" w:lineRule="auto"/>
        <w:rPr>
          <w:rFonts w:ascii="Times New Roman" w:eastAsia="Times New Roman" w:hAnsi="Times New Roman"/>
          <w:b w:val="0"/>
          <w:snapToGrid w:val="0"/>
          <w:sz w:val="28"/>
          <w:szCs w:val="28"/>
        </w:rPr>
      </w:pPr>
    </w:p>
    <w:p w:rsidR="0083770F" w:rsidRPr="0083770F" w:rsidRDefault="00375593" w:rsidP="0083770F">
      <w:pPr>
        <w:pStyle w:val="af5"/>
        <w:jc w:val="center"/>
        <w:rPr>
          <w:b/>
          <w:sz w:val="28"/>
          <w:szCs w:val="28"/>
        </w:rPr>
      </w:pPr>
      <w:r w:rsidRPr="0083770F">
        <w:rPr>
          <w:b/>
          <w:sz w:val="28"/>
          <w:szCs w:val="28"/>
        </w:rPr>
        <w:t xml:space="preserve">О </w:t>
      </w:r>
      <w:r w:rsidR="005C4EB1" w:rsidRPr="0083770F">
        <w:rPr>
          <w:b/>
          <w:sz w:val="28"/>
          <w:szCs w:val="28"/>
        </w:rPr>
        <w:t xml:space="preserve">назначении ответственных за работу со средствами видеонаблюдения </w:t>
      </w:r>
      <w:r w:rsidR="006712D2" w:rsidRPr="0083770F">
        <w:rPr>
          <w:b/>
          <w:sz w:val="28"/>
          <w:szCs w:val="28"/>
        </w:rPr>
        <w:t>в помещении т</w:t>
      </w:r>
      <w:r w:rsidR="005C4EB1" w:rsidRPr="0083770F">
        <w:rPr>
          <w:b/>
          <w:sz w:val="28"/>
          <w:szCs w:val="28"/>
        </w:rPr>
        <w:t>ерриториальной избирательной комиссии</w:t>
      </w:r>
      <w:r w:rsidR="00C57C13" w:rsidRPr="0083770F">
        <w:rPr>
          <w:b/>
          <w:sz w:val="28"/>
          <w:szCs w:val="28"/>
        </w:rPr>
        <w:t xml:space="preserve"> </w:t>
      </w:r>
      <w:r w:rsidR="00F763D7">
        <w:rPr>
          <w:b/>
          <w:sz w:val="28"/>
          <w:szCs w:val="28"/>
        </w:rPr>
        <w:t>Долгоруковского</w:t>
      </w:r>
      <w:r w:rsidR="00C57C13" w:rsidRPr="0083770F">
        <w:rPr>
          <w:b/>
          <w:sz w:val="28"/>
          <w:szCs w:val="28"/>
        </w:rPr>
        <w:t xml:space="preserve"> района</w:t>
      </w:r>
      <w:r w:rsidR="006712D2" w:rsidRPr="0083770F">
        <w:rPr>
          <w:b/>
          <w:sz w:val="28"/>
          <w:szCs w:val="28"/>
        </w:rPr>
        <w:t xml:space="preserve"> </w:t>
      </w:r>
      <w:r w:rsidR="005C4EB1" w:rsidRPr="0083770F">
        <w:rPr>
          <w:b/>
          <w:sz w:val="28"/>
          <w:szCs w:val="28"/>
        </w:rPr>
        <w:t xml:space="preserve">на выборах </w:t>
      </w:r>
      <w:r w:rsidR="00506E62" w:rsidRPr="0083770F">
        <w:rPr>
          <w:b/>
          <w:sz w:val="28"/>
          <w:szCs w:val="28"/>
        </w:rPr>
        <w:t>Губернатора</w:t>
      </w:r>
      <w:r w:rsidR="00310485" w:rsidRPr="0083770F">
        <w:rPr>
          <w:b/>
          <w:sz w:val="28"/>
          <w:szCs w:val="28"/>
        </w:rPr>
        <w:t xml:space="preserve"> Липецкой области</w:t>
      </w:r>
    </w:p>
    <w:p w:rsidR="00375593" w:rsidRDefault="005C4EB1" w:rsidP="0083770F">
      <w:pPr>
        <w:pStyle w:val="af5"/>
        <w:jc w:val="center"/>
        <w:rPr>
          <w:b/>
          <w:sz w:val="28"/>
          <w:szCs w:val="28"/>
        </w:rPr>
      </w:pPr>
      <w:r w:rsidRPr="0083770F">
        <w:rPr>
          <w:b/>
          <w:sz w:val="28"/>
          <w:szCs w:val="28"/>
        </w:rPr>
        <w:t xml:space="preserve">8 </w:t>
      </w:r>
      <w:r w:rsidR="00310485" w:rsidRPr="0083770F">
        <w:rPr>
          <w:b/>
          <w:sz w:val="28"/>
          <w:szCs w:val="28"/>
        </w:rPr>
        <w:t>сентября</w:t>
      </w:r>
      <w:r w:rsidRPr="0083770F">
        <w:rPr>
          <w:b/>
          <w:sz w:val="28"/>
          <w:szCs w:val="28"/>
        </w:rPr>
        <w:t xml:space="preserve"> 20</w:t>
      </w:r>
      <w:r w:rsidR="00506E62" w:rsidRPr="0083770F">
        <w:rPr>
          <w:b/>
          <w:sz w:val="28"/>
          <w:szCs w:val="28"/>
        </w:rPr>
        <w:t>24</w:t>
      </w:r>
      <w:r w:rsidRPr="0083770F">
        <w:rPr>
          <w:b/>
          <w:sz w:val="28"/>
          <w:szCs w:val="28"/>
        </w:rPr>
        <w:t xml:space="preserve"> года</w:t>
      </w:r>
    </w:p>
    <w:p w:rsidR="0083770F" w:rsidRPr="0083770F" w:rsidRDefault="0083770F" w:rsidP="0083770F">
      <w:pPr>
        <w:pStyle w:val="af5"/>
        <w:jc w:val="center"/>
        <w:rPr>
          <w:b/>
          <w:sz w:val="28"/>
          <w:szCs w:val="28"/>
        </w:rPr>
      </w:pPr>
    </w:p>
    <w:p w:rsidR="00F763D7" w:rsidRDefault="0083770F" w:rsidP="00CA4F93">
      <w:pPr>
        <w:tabs>
          <w:tab w:val="left" w:pos="709"/>
        </w:tabs>
        <w:spacing w:before="240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375593" w:rsidRPr="0083770F">
        <w:rPr>
          <w:sz w:val="28"/>
          <w:szCs w:val="28"/>
        </w:rPr>
        <w:t>В соответствии с пунктом</w:t>
      </w:r>
      <w:r w:rsidR="00A6739F" w:rsidRPr="0083770F">
        <w:rPr>
          <w:sz w:val="28"/>
          <w:szCs w:val="28"/>
        </w:rPr>
        <w:t xml:space="preserve"> </w:t>
      </w:r>
      <w:r w:rsidR="00AC3612" w:rsidRPr="0083770F">
        <w:rPr>
          <w:sz w:val="28"/>
          <w:szCs w:val="28"/>
        </w:rPr>
        <w:t>3</w:t>
      </w:r>
      <w:r w:rsidR="00A6739F" w:rsidRPr="0083770F">
        <w:rPr>
          <w:sz w:val="28"/>
          <w:szCs w:val="28"/>
        </w:rPr>
        <w:t xml:space="preserve">.5 Порядка </w:t>
      </w:r>
      <w:r w:rsidRPr="0083770F">
        <w:rPr>
          <w:bCs/>
          <w:sz w:val="28"/>
          <w:szCs w:val="28"/>
        </w:rPr>
        <w:t>применения средств видеонаблюдения при проведении выборов Губернатора Липецкой области, назначенных на 8 сентября 2024 года</w:t>
      </w:r>
      <w:r w:rsidR="00A6739F" w:rsidRPr="0083770F">
        <w:rPr>
          <w:sz w:val="28"/>
          <w:szCs w:val="28"/>
        </w:rPr>
        <w:t xml:space="preserve">, утвержденного постановлением </w:t>
      </w:r>
      <w:r w:rsidR="005E1EDB" w:rsidRPr="0083770F">
        <w:rPr>
          <w:sz w:val="28"/>
          <w:szCs w:val="28"/>
        </w:rPr>
        <w:t>избирательной комиссии Липецкой области</w:t>
      </w:r>
      <w:r w:rsidR="00A6739F" w:rsidRPr="0083770F">
        <w:rPr>
          <w:sz w:val="28"/>
          <w:szCs w:val="28"/>
        </w:rPr>
        <w:t xml:space="preserve"> от </w:t>
      </w:r>
      <w:r w:rsidR="00506E62" w:rsidRPr="0083770F">
        <w:rPr>
          <w:color w:val="000000"/>
          <w:sz w:val="28"/>
          <w:szCs w:val="28"/>
        </w:rPr>
        <w:t>16 июля 2024 года</w:t>
      </w:r>
      <w:r w:rsidR="00A6739F" w:rsidRPr="0083770F">
        <w:rPr>
          <w:sz w:val="28"/>
          <w:szCs w:val="28"/>
        </w:rPr>
        <w:t xml:space="preserve"> №</w:t>
      </w:r>
      <w:r w:rsidR="005E1EDB" w:rsidRPr="0083770F">
        <w:rPr>
          <w:sz w:val="28"/>
          <w:szCs w:val="28"/>
        </w:rPr>
        <w:t xml:space="preserve"> </w:t>
      </w:r>
      <w:r w:rsidR="00506E62" w:rsidRPr="0083770F">
        <w:rPr>
          <w:color w:val="000000"/>
          <w:sz w:val="28"/>
          <w:szCs w:val="28"/>
        </w:rPr>
        <w:t>62/666-7</w:t>
      </w:r>
      <w:r w:rsidR="002460BC" w:rsidRPr="0083770F">
        <w:rPr>
          <w:sz w:val="28"/>
          <w:szCs w:val="28"/>
        </w:rPr>
        <w:t xml:space="preserve"> </w:t>
      </w:r>
      <w:r w:rsidR="002460BC" w:rsidRPr="0083770F">
        <w:rPr>
          <w:bCs/>
          <w:sz w:val="28"/>
          <w:szCs w:val="28"/>
        </w:rPr>
        <w:t>т</w:t>
      </w:r>
      <w:r w:rsidR="00375593" w:rsidRPr="0083770F">
        <w:rPr>
          <w:bCs/>
          <w:sz w:val="28"/>
          <w:szCs w:val="28"/>
        </w:rPr>
        <w:t>ерриториальная из</w:t>
      </w:r>
      <w:r w:rsidR="006712D2" w:rsidRPr="0083770F">
        <w:rPr>
          <w:bCs/>
          <w:sz w:val="28"/>
          <w:szCs w:val="28"/>
        </w:rPr>
        <w:t xml:space="preserve">бирательная комиссия </w:t>
      </w:r>
      <w:r w:rsidR="00F763D7">
        <w:rPr>
          <w:bCs/>
          <w:sz w:val="28"/>
          <w:szCs w:val="28"/>
        </w:rPr>
        <w:t>Долгоруковского</w:t>
      </w:r>
      <w:r w:rsidR="00375593" w:rsidRPr="0083770F">
        <w:rPr>
          <w:bCs/>
          <w:sz w:val="28"/>
          <w:szCs w:val="28"/>
        </w:rPr>
        <w:t xml:space="preserve"> района</w:t>
      </w:r>
      <w:r w:rsidR="002460BC" w:rsidRPr="00506E62">
        <w:rPr>
          <w:bCs/>
          <w:sz w:val="28"/>
          <w:szCs w:val="28"/>
        </w:rPr>
        <w:t xml:space="preserve"> </w:t>
      </w:r>
    </w:p>
    <w:p w:rsidR="00506E62" w:rsidRPr="00F763D7" w:rsidRDefault="006712D2" w:rsidP="00F763D7">
      <w:pPr>
        <w:tabs>
          <w:tab w:val="left" w:pos="709"/>
        </w:tabs>
        <w:spacing w:before="240"/>
        <w:jc w:val="both"/>
        <w:rPr>
          <w:b/>
          <w:bCs/>
          <w:sz w:val="28"/>
          <w:szCs w:val="28"/>
        </w:rPr>
      </w:pPr>
      <w:r w:rsidRPr="00506E62">
        <w:rPr>
          <w:b/>
          <w:bCs/>
          <w:sz w:val="28"/>
          <w:szCs w:val="28"/>
        </w:rPr>
        <w:t>постановляет</w:t>
      </w:r>
      <w:r w:rsidR="00375593" w:rsidRPr="00506E62">
        <w:rPr>
          <w:bCs/>
          <w:sz w:val="28"/>
          <w:szCs w:val="28"/>
        </w:rPr>
        <w:t>:</w:t>
      </w:r>
    </w:p>
    <w:p w:rsidR="006712D2" w:rsidRPr="006E7CE7" w:rsidRDefault="00CA4F93" w:rsidP="007E2DC5">
      <w:pPr>
        <w:pStyle w:val="20"/>
        <w:numPr>
          <w:ilvl w:val="0"/>
          <w:numId w:val="6"/>
        </w:numPr>
        <w:spacing w:line="240" w:lineRule="auto"/>
        <w:ind w:left="0" w:right="142" w:firstLine="360"/>
      </w:pPr>
      <w:r w:rsidRPr="00F07D83">
        <w:rPr>
          <w:bCs/>
        </w:rPr>
        <w:t xml:space="preserve">Назначить ответственных за работу со средствами видеонаблюдения в помещении территориальной избирательной комиссии </w:t>
      </w:r>
      <w:r w:rsidR="00F763D7">
        <w:rPr>
          <w:bCs/>
        </w:rPr>
        <w:t xml:space="preserve">Долгоруковского </w:t>
      </w:r>
      <w:r w:rsidRPr="00F07D83">
        <w:rPr>
          <w:bCs/>
        </w:rPr>
        <w:t xml:space="preserve">района </w:t>
      </w:r>
      <w:r>
        <w:rPr>
          <w:bCs/>
        </w:rPr>
        <w:t xml:space="preserve">и помещениях для голосования </w:t>
      </w:r>
      <w:r w:rsidRPr="00F07D83">
        <w:rPr>
          <w:bCs/>
        </w:rPr>
        <w:t xml:space="preserve">на выборах </w:t>
      </w:r>
      <w:r w:rsidRPr="007B652E">
        <w:rPr>
          <w:color w:val="1A1A1A"/>
        </w:rPr>
        <w:t>Губернатора Липецкой области</w:t>
      </w:r>
      <w:r w:rsidRPr="00F07D83">
        <w:rPr>
          <w:bCs/>
        </w:rPr>
        <w:t xml:space="preserve"> </w:t>
      </w:r>
      <w:r>
        <w:rPr>
          <w:bCs/>
        </w:rPr>
        <w:t xml:space="preserve"> 8</w:t>
      </w:r>
      <w:r w:rsidRPr="00F07D83">
        <w:rPr>
          <w:bCs/>
        </w:rPr>
        <w:t xml:space="preserve"> </w:t>
      </w:r>
      <w:r>
        <w:rPr>
          <w:bCs/>
        </w:rPr>
        <w:t>сентября</w:t>
      </w:r>
      <w:r w:rsidRPr="00F07D83">
        <w:rPr>
          <w:bCs/>
        </w:rPr>
        <w:t xml:space="preserve"> 2024 года</w:t>
      </w:r>
      <w:r w:rsidRPr="00F07D83">
        <w:t xml:space="preserve">: </w:t>
      </w:r>
    </w:p>
    <w:p w:rsidR="006E7CE7" w:rsidRPr="006E7CE7" w:rsidRDefault="006E7CE7" w:rsidP="00CA4F93">
      <w:pPr>
        <w:pStyle w:val="a6"/>
        <w:spacing w:before="240" w:line="240" w:lineRule="auto"/>
        <w:ind w:firstLine="709"/>
        <w:jc w:val="both"/>
      </w:pPr>
      <w:r w:rsidRPr="006E7CE7">
        <w:t>-</w:t>
      </w:r>
      <w:r w:rsidR="008D7A20">
        <w:t xml:space="preserve"> </w:t>
      </w:r>
      <w:r w:rsidR="00F763D7">
        <w:t xml:space="preserve">Родина Станислава Александровича, предложенного в состав </w:t>
      </w:r>
      <w:r w:rsidRPr="006E7CE7">
        <w:t xml:space="preserve">территориальной избирательной комиссией </w:t>
      </w:r>
      <w:r w:rsidR="00F763D7">
        <w:t>Долгоруковского</w:t>
      </w:r>
      <w:r w:rsidRPr="006E7CE7">
        <w:t xml:space="preserve"> района </w:t>
      </w:r>
      <w:r w:rsidR="00F763D7">
        <w:t>Липецким региональным отделением Политической партии ЛДПР – Либерально-демоктарической партии России</w:t>
      </w:r>
      <w:r w:rsidRPr="006E7CE7">
        <w:t xml:space="preserve">; </w:t>
      </w:r>
    </w:p>
    <w:p w:rsidR="006E7CE7" w:rsidRPr="006E7CE7" w:rsidRDefault="006E7CE7" w:rsidP="00CA4F93">
      <w:pPr>
        <w:pStyle w:val="a6"/>
        <w:spacing w:before="240" w:line="240" w:lineRule="auto"/>
        <w:ind w:firstLine="709"/>
        <w:jc w:val="both"/>
      </w:pPr>
      <w:r w:rsidRPr="006E7CE7">
        <w:t xml:space="preserve">- </w:t>
      </w:r>
      <w:r w:rsidR="00F763D7">
        <w:t xml:space="preserve">Пономареву Надежду Михайловну, </w:t>
      </w:r>
      <w:r w:rsidRPr="006E7CE7">
        <w:t xml:space="preserve"> предложенную в </w:t>
      </w:r>
      <w:r w:rsidR="00F763D7" w:rsidRPr="006E7CE7">
        <w:t>территориальн</w:t>
      </w:r>
      <w:r w:rsidR="00F763D7">
        <w:t>ую избирательную</w:t>
      </w:r>
      <w:r w:rsidR="00F763D7" w:rsidRPr="006E7CE7">
        <w:t xml:space="preserve"> комисси</w:t>
      </w:r>
      <w:r w:rsidR="00F763D7">
        <w:t>ию</w:t>
      </w:r>
      <w:r w:rsidR="00F763D7" w:rsidRPr="006E7CE7">
        <w:t xml:space="preserve"> </w:t>
      </w:r>
      <w:r w:rsidR="00F763D7">
        <w:t>Долгоруковского</w:t>
      </w:r>
      <w:r w:rsidR="00F763D7" w:rsidRPr="006E7CE7">
        <w:t xml:space="preserve"> района</w:t>
      </w:r>
      <w:r w:rsidR="00F763D7">
        <w:t xml:space="preserve"> Долгоруковским местным отделением Липецкого регионального отделения Всероссийской политической партии «ЕДИНАЯ РОССИЯ»</w:t>
      </w:r>
      <w:r w:rsidRPr="006E7CE7">
        <w:t>.</w:t>
      </w:r>
    </w:p>
    <w:p w:rsidR="00EC0CB5" w:rsidRPr="00506E62" w:rsidRDefault="00083B7F" w:rsidP="00F763D7">
      <w:pPr>
        <w:spacing w:before="240"/>
        <w:ind w:firstLine="709"/>
        <w:jc w:val="both"/>
        <w:rPr>
          <w:sz w:val="28"/>
          <w:szCs w:val="28"/>
        </w:rPr>
      </w:pPr>
      <w:r w:rsidRPr="00506E62">
        <w:rPr>
          <w:sz w:val="28"/>
          <w:szCs w:val="28"/>
        </w:rPr>
        <w:t>2</w:t>
      </w:r>
      <w:r w:rsidR="00375593" w:rsidRPr="00506E62">
        <w:rPr>
          <w:sz w:val="28"/>
          <w:szCs w:val="28"/>
        </w:rPr>
        <w:t>. </w:t>
      </w:r>
      <w:r w:rsidR="006712D2" w:rsidRPr="00506E62">
        <w:rPr>
          <w:sz w:val="28"/>
          <w:szCs w:val="28"/>
        </w:rPr>
        <w:t xml:space="preserve"> Направить настоящее постановление в избирательную комиссию Липецкой области.</w:t>
      </w:r>
    </w:p>
    <w:p w:rsidR="00F763D7" w:rsidRDefault="00F763D7" w:rsidP="00EC0CB5">
      <w:pPr>
        <w:rPr>
          <w:sz w:val="28"/>
          <w:szCs w:val="28"/>
        </w:rPr>
      </w:pPr>
    </w:p>
    <w:p w:rsidR="00EC0CB5" w:rsidRPr="00EC0CB5" w:rsidRDefault="00EC0CB5" w:rsidP="00EC0CB5">
      <w:pPr>
        <w:rPr>
          <w:sz w:val="28"/>
          <w:szCs w:val="28"/>
        </w:rPr>
      </w:pPr>
      <w:r w:rsidRPr="00EC0CB5">
        <w:rPr>
          <w:sz w:val="28"/>
          <w:szCs w:val="28"/>
        </w:rPr>
        <w:t>Председатель территориальной</w:t>
      </w:r>
    </w:p>
    <w:p w:rsidR="00EC0CB5" w:rsidRPr="00EC0CB5" w:rsidRDefault="00EC0CB5" w:rsidP="00EC0CB5">
      <w:pPr>
        <w:rPr>
          <w:sz w:val="28"/>
          <w:szCs w:val="28"/>
        </w:rPr>
      </w:pPr>
      <w:r w:rsidRPr="00EC0CB5">
        <w:rPr>
          <w:sz w:val="28"/>
          <w:szCs w:val="28"/>
        </w:rPr>
        <w:t>избирательной комиссии</w:t>
      </w:r>
    </w:p>
    <w:p w:rsidR="00EC0CB5" w:rsidRPr="00EC0CB5" w:rsidRDefault="00F763D7" w:rsidP="00EC0CB5">
      <w:pPr>
        <w:keepNext/>
        <w:outlineLvl w:val="1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Долгоруковского </w:t>
      </w:r>
      <w:r w:rsidR="00A72F8D">
        <w:rPr>
          <w:bCs/>
          <w:iCs/>
          <w:sz w:val="28"/>
          <w:szCs w:val="28"/>
        </w:rPr>
        <w:t>района</w:t>
      </w:r>
      <w:r w:rsidR="00A72F8D">
        <w:rPr>
          <w:bCs/>
          <w:iCs/>
          <w:sz w:val="28"/>
          <w:szCs w:val="28"/>
        </w:rPr>
        <w:tab/>
      </w:r>
      <w:r w:rsidR="00A72F8D">
        <w:rPr>
          <w:bCs/>
          <w:iCs/>
          <w:sz w:val="28"/>
          <w:szCs w:val="28"/>
        </w:rPr>
        <w:tab/>
      </w:r>
      <w:r w:rsidR="00A72F8D">
        <w:rPr>
          <w:bCs/>
          <w:iCs/>
          <w:sz w:val="28"/>
          <w:szCs w:val="28"/>
        </w:rPr>
        <w:tab/>
      </w:r>
      <w:r w:rsidR="00A72F8D">
        <w:rPr>
          <w:bCs/>
          <w:iCs/>
          <w:sz w:val="28"/>
          <w:szCs w:val="28"/>
        </w:rPr>
        <w:tab/>
      </w:r>
      <w:r w:rsidR="00A72F8D">
        <w:rPr>
          <w:bCs/>
          <w:iCs/>
          <w:sz w:val="28"/>
          <w:szCs w:val="28"/>
        </w:rPr>
        <w:tab/>
      </w:r>
      <w:r w:rsidR="00A72F8D">
        <w:rPr>
          <w:bCs/>
          <w:iCs/>
          <w:sz w:val="28"/>
          <w:szCs w:val="28"/>
        </w:rPr>
        <w:tab/>
      </w:r>
      <w:r>
        <w:rPr>
          <w:bCs/>
          <w:iCs/>
          <w:sz w:val="28"/>
          <w:szCs w:val="28"/>
        </w:rPr>
        <w:t>Т.С.Королёва</w:t>
      </w:r>
    </w:p>
    <w:p w:rsidR="00EC0CB5" w:rsidRPr="00EC0CB5" w:rsidRDefault="00EC0CB5" w:rsidP="00EC0CB5">
      <w:pPr>
        <w:rPr>
          <w:sz w:val="28"/>
          <w:szCs w:val="28"/>
        </w:rPr>
      </w:pPr>
    </w:p>
    <w:p w:rsidR="00EC0CB5" w:rsidRPr="00EC0CB5" w:rsidRDefault="00EC0CB5" w:rsidP="00EC0CB5">
      <w:pPr>
        <w:rPr>
          <w:sz w:val="28"/>
          <w:szCs w:val="28"/>
        </w:rPr>
      </w:pPr>
      <w:r w:rsidRPr="00EC0CB5">
        <w:rPr>
          <w:sz w:val="28"/>
          <w:szCs w:val="28"/>
        </w:rPr>
        <w:t>Секретарь территориальной</w:t>
      </w:r>
    </w:p>
    <w:p w:rsidR="00EC0CB5" w:rsidRPr="00EC0CB5" w:rsidRDefault="00EC0CB5" w:rsidP="00EC0CB5">
      <w:pPr>
        <w:rPr>
          <w:sz w:val="28"/>
          <w:szCs w:val="28"/>
        </w:rPr>
      </w:pPr>
      <w:r w:rsidRPr="00EC0CB5">
        <w:rPr>
          <w:sz w:val="28"/>
          <w:szCs w:val="28"/>
        </w:rPr>
        <w:t>избирательной комиссии</w:t>
      </w:r>
    </w:p>
    <w:p w:rsidR="00375593" w:rsidRPr="00EC0CB5" w:rsidRDefault="00F763D7" w:rsidP="00EC0CB5">
      <w:pPr>
        <w:rPr>
          <w:sz w:val="28"/>
          <w:szCs w:val="28"/>
        </w:rPr>
      </w:pPr>
      <w:r>
        <w:rPr>
          <w:sz w:val="28"/>
          <w:szCs w:val="28"/>
        </w:rPr>
        <w:t xml:space="preserve">Долгоруковского </w:t>
      </w:r>
      <w:r w:rsidR="00A72F8D">
        <w:rPr>
          <w:sz w:val="28"/>
          <w:szCs w:val="28"/>
        </w:rPr>
        <w:t xml:space="preserve"> района</w:t>
      </w:r>
      <w:r w:rsidR="00A72F8D">
        <w:rPr>
          <w:sz w:val="28"/>
          <w:szCs w:val="28"/>
        </w:rPr>
        <w:tab/>
      </w:r>
      <w:r w:rsidR="00A72F8D">
        <w:rPr>
          <w:sz w:val="28"/>
          <w:szCs w:val="28"/>
        </w:rPr>
        <w:tab/>
      </w:r>
      <w:r w:rsidR="00A72F8D">
        <w:rPr>
          <w:sz w:val="28"/>
          <w:szCs w:val="28"/>
        </w:rPr>
        <w:tab/>
      </w:r>
      <w:r w:rsidR="00A72F8D">
        <w:rPr>
          <w:sz w:val="28"/>
          <w:szCs w:val="28"/>
        </w:rPr>
        <w:tab/>
      </w:r>
      <w:r w:rsidR="00A72F8D">
        <w:rPr>
          <w:sz w:val="28"/>
          <w:szCs w:val="28"/>
        </w:rPr>
        <w:tab/>
      </w:r>
      <w:r w:rsidR="00A72F8D">
        <w:rPr>
          <w:sz w:val="28"/>
          <w:szCs w:val="28"/>
        </w:rPr>
        <w:tab/>
        <w:t>Н.В.Сотникова</w:t>
      </w:r>
    </w:p>
    <w:sectPr w:rsidR="00375593" w:rsidRPr="00EC0CB5" w:rsidSect="0068286C">
      <w:headerReference w:type="even" r:id="rId7"/>
      <w:headerReference w:type="default" r:id="rId8"/>
      <w:footerReference w:type="first" r:id="rId9"/>
      <w:pgSz w:w="11906" w:h="16838" w:code="9"/>
      <w:pgMar w:top="426" w:right="707" w:bottom="568" w:left="1701" w:header="567" w:footer="306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71BB" w:rsidRDefault="00F371BB">
      <w:r>
        <w:separator/>
      </w:r>
    </w:p>
  </w:endnote>
  <w:endnote w:type="continuationSeparator" w:id="1">
    <w:p w:rsidR="00F371BB" w:rsidRDefault="00F371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593" w:rsidRDefault="0037559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71BB" w:rsidRDefault="00F371BB">
      <w:r>
        <w:separator/>
      </w:r>
    </w:p>
  </w:footnote>
  <w:footnote w:type="continuationSeparator" w:id="1">
    <w:p w:rsidR="00F371BB" w:rsidRDefault="00F371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593" w:rsidRDefault="005B7FD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75593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75593" w:rsidRDefault="0037559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5593" w:rsidRDefault="005B7FDF">
    <w:pPr>
      <w:pStyle w:val="a3"/>
      <w:framePr w:w="9185" w:h="359" w:hRule="exact" w:wrap="around" w:vAnchor="text" w:hAnchor="page" w:x="1800" w:y="-55"/>
      <w:ind w:firstLine="0"/>
      <w:jc w:val="center"/>
      <w:rPr>
        <w:rStyle w:val="a4"/>
      </w:rPr>
    </w:pPr>
    <w:r>
      <w:rPr>
        <w:rStyle w:val="a4"/>
      </w:rPr>
      <w:fldChar w:fldCharType="begin"/>
    </w:r>
    <w:r w:rsidR="00375593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763D7">
      <w:rPr>
        <w:rStyle w:val="a4"/>
        <w:noProof/>
      </w:rPr>
      <w:t>2</w:t>
    </w:r>
    <w:r>
      <w:rPr>
        <w:rStyle w:val="a4"/>
      </w:rPr>
      <w:fldChar w:fldCharType="end"/>
    </w:r>
  </w:p>
  <w:p w:rsidR="00375593" w:rsidRDefault="00375593">
    <w:pPr>
      <w:pStyle w:val="a3"/>
      <w:ind w:firstLine="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603CF"/>
    <w:multiLevelType w:val="hybridMultilevel"/>
    <w:tmpl w:val="0388E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E5216"/>
    <w:multiLevelType w:val="hybridMultilevel"/>
    <w:tmpl w:val="4DCE3CA2"/>
    <w:lvl w:ilvl="0" w:tplc="930493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305F12"/>
    <w:multiLevelType w:val="hybridMultilevel"/>
    <w:tmpl w:val="F2D098EC"/>
    <w:lvl w:ilvl="0" w:tplc="39EEF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0EE0920"/>
    <w:multiLevelType w:val="hybridMultilevel"/>
    <w:tmpl w:val="816479A4"/>
    <w:lvl w:ilvl="0" w:tplc="F6F854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4377881"/>
    <w:multiLevelType w:val="hybridMultilevel"/>
    <w:tmpl w:val="79FC35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5295D54"/>
    <w:multiLevelType w:val="hybridMultilevel"/>
    <w:tmpl w:val="5A4EE72A"/>
    <w:lvl w:ilvl="0" w:tplc="1E4A64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95A62"/>
    <w:rsid w:val="000015D3"/>
    <w:rsid w:val="00013FDC"/>
    <w:rsid w:val="000153F9"/>
    <w:rsid w:val="00030D15"/>
    <w:rsid w:val="000421EE"/>
    <w:rsid w:val="00044943"/>
    <w:rsid w:val="00083B7F"/>
    <w:rsid w:val="0009106B"/>
    <w:rsid w:val="00095A62"/>
    <w:rsid w:val="000C6EFA"/>
    <w:rsid w:val="000D6D21"/>
    <w:rsid w:val="000D7707"/>
    <w:rsid w:val="00133D1F"/>
    <w:rsid w:val="00136B1B"/>
    <w:rsid w:val="001B0E90"/>
    <w:rsid w:val="001E2B52"/>
    <w:rsid w:val="00214372"/>
    <w:rsid w:val="002460BC"/>
    <w:rsid w:val="00264A85"/>
    <w:rsid w:val="00271E15"/>
    <w:rsid w:val="00281E2F"/>
    <w:rsid w:val="00291A33"/>
    <w:rsid w:val="002C35FA"/>
    <w:rsid w:val="002E031A"/>
    <w:rsid w:val="00310485"/>
    <w:rsid w:val="0031794B"/>
    <w:rsid w:val="00342AA7"/>
    <w:rsid w:val="00343E34"/>
    <w:rsid w:val="003537F1"/>
    <w:rsid w:val="00375593"/>
    <w:rsid w:val="003879DC"/>
    <w:rsid w:val="003D1360"/>
    <w:rsid w:val="003D5218"/>
    <w:rsid w:val="004078B6"/>
    <w:rsid w:val="00434761"/>
    <w:rsid w:val="004603CB"/>
    <w:rsid w:val="004834D9"/>
    <w:rsid w:val="004D66D4"/>
    <w:rsid w:val="00506483"/>
    <w:rsid w:val="00506E62"/>
    <w:rsid w:val="005208D7"/>
    <w:rsid w:val="005648D0"/>
    <w:rsid w:val="005A0705"/>
    <w:rsid w:val="005B7FDF"/>
    <w:rsid w:val="005C4EB1"/>
    <w:rsid w:val="005E1EDB"/>
    <w:rsid w:val="0060497F"/>
    <w:rsid w:val="00617B74"/>
    <w:rsid w:val="00647D68"/>
    <w:rsid w:val="0066761D"/>
    <w:rsid w:val="006712D2"/>
    <w:rsid w:val="0068286C"/>
    <w:rsid w:val="006D11A7"/>
    <w:rsid w:val="006E339B"/>
    <w:rsid w:val="006E7CE7"/>
    <w:rsid w:val="0072724B"/>
    <w:rsid w:val="00740C02"/>
    <w:rsid w:val="00752425"/>
    <w:rsid w:val="00755AB1"/>
    <w:rsid w:val="00762B54"/>
    <w:rsid w:val="0078001C"/>
    <w:rsid w:val="007A6B3F"/>
    <w:rsid w:val="007C57B1"/>
    <w:rsid w:val="007E2DC5"/>
    <w:rsid w:val="007F1D1A"/>
    <w:rsid w:val="0083770F"/>
    <w:rsid w:val="00871EE8"/>
    <w:rsid w:val="0087296B"/>
    <w:rsid w:val="00881C37"/>
    <w:rsid w:val="008A4EB7"/>
    <w:rsid w:val="008C7187"/>
    <w:rsid w:val="008D7A20"/>
    <w:rsid w:val="00903543"/>
    <w:rsid w:val="00906041"/>
    <w:rsid w:val="0092529D"/>
    <w:rsid w:val="009D41A2"/>
    <w:rsid w:val="00A123D3"/>
    <w:rsid w:val="00A6739F"/>
    <w:rsid w:val="00A72F8D"/>
    <w:rsid w:val="00AA3A06"/>
    <w:rsid w:val="00AB1493"/>
    <w:rsid w:val="00AC3612"/>
    <w:rsid w:val="00B5081A"/>
    <w:rsid w:val="00B97CE8"/>
    <w:rsid w:val="00BB562D"/>
    <w:rsid w:val="00BC23B1"/>
    <w:rsid w:val="00BC59FD"/>
    <w:rsid w:val="00C57C13"/>
    <w:rsid w:val="00C9574E"/>
    <w:rsid w:val="00C97D8A"/>
    <w:rsid w:val="00CA4F93"/>
    <w:rsid w:val="00CB50EE"/>
    <w:rsid w:val="00CD23E4"/>
    <w:rsid w:val="00D501E5"/>
    <w:rsid w:val="00D54C5A"/>
    <w:rsid w:val="00D753EB"/>
    <w:rsid w:val="00D755DD"/>
    <w:rsid w:val="00DC0B9B"/>
    <w:rsid w:val="00DC2301"/>
    <w:rsid w:val="00DC2327"/>
    <w:rsid w:val="00DD7BAE"/>
    <w:rsid w:val="00E0421F"/>
    <w:rsid w:val="00E2424A"/>
    <w:rsid w:val="00E34F64"/>
    <w:rsid w:val="00E449D7"/>
    <w:rsid w:val="00E508FC"/>
    <w:rsid w:val="00EC0CB5"/>
    <w:rsid w:val="00EC157B"/>
    <w:rsid w:val="00EC582E"/>
    <w:rsid w:val="00EC7257"/>
    <w:rsid w:val="00ED4455"/>
    <w:rsid w:val="00F371BB"/>
    <w:rsid w:val="00F62B19"/>
    <w:rsid w:val="00F763D7"/>
    <w:rsid w:val="00FB440D"/>
    <w:rsid w:val="00FE71AA"/>
    <w:rsid w:val="00FF3F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4D9"/>
    <w:rPr>
      <w:sz w:val="24"/>
      <w:szCs w:val="24"/>
    </w:rPr>
  </w:style>
  <w:style w:type="paragraph" w:styleId="1">
    <w:name w:val="heading 1"/>
    <w:basedOn w:val="a"/>
    <w:next w:val="a"/>
    <w:qFormat/>
    <w:rsid w:val="004834D9"/>
    <w:pPr>
      <w:keepNext/>
      <w:widowControl w:val="0"/>
      <w:jc w:val="right"/>
      <w:outlineLvl w:val="0"/>
    </w:pPr>
    <w:rPr>
      <w:b/>
      <w:i/>
      <w:snapToGrid w:val="0"/>
      <w:szCs w:val="20"/>
      <w:u w:val="single"/>
    </w:rPr>
  </w:style>
  <w:style w:type="paragraph" w:styleId="2">
    <w:name w:val="heading 2"/>
    <w:basedOn w:val="a"/>
    <w:next w:val="a"/>
    <w:qFormat/>
    <w:rsid w:val="004834D9"/>
    <w:pPr>
      <w:keepNext/>
      <w:ind w:right="-54"/>
      <w:outlineLvl w:val="1"/>
    </w:pPr>
    <w:rPr>
      <w:sz w:val="28"/>
    </w:rPr>
  </w:style>
  <w:style w:type="paragraph" w:styleId="3">
    <w:name w:val="heading 3"/>
    <w:basedOn w:val="a"/>
    <w:next w:val="a"/>
    <w:qFormat/>
    <w:rsid w:val="004834D9"/>
    <w:pPr>
      <w:keepNext/>
      <w:widowControl w:val="0"/>
      <w:jc w:val="right"/>
      <w:outlineLvl w:val="2"/>
    </w:pPr>
    <w:rPr>
      <w:snapToGrid w:val="0"/>
      <w:szCs w:val="20"/>
    </w:rPr>
  </w:style>
  <w:style w:type="paragraph" w:styleId="4">
    <w:name w:val="heading 4"/>
    <w:basedOn w:val="a"/>
    <w:next w:val="a"/>
    <w:qFormat/>
    <w:rsid w:val="004834D9"/>
    <w:pPr>
      <w:keepNext/>
      <w:tabs>
        <w:tab w:val="left" w:pos="3060"/>
        <w:tab w:val="left" w:pos="8931"/>
      </w:tabs>
      <w:spacing w:line="240" w:lineRule="atLeast"/>
      <w:jc w:val="right"/>
      <w:outlineLvl w:val="3"/>
    </w:pPr>
    <w:rPr>
      <w:sz w:val="28"/>
    </w:rPr>
  </w:style>
  <w:style w:type="paragraph" w:styleId="5">
    <w:name w:val="heading 5"/>
    <w:basedOn w:val="a"/>
    <w:next w:val="a"/>
    <w:qFormat/>
    <w:rsid w:val="004834D9"/>
    <w:pPr>
      <w:keepNext/>
      <w:outlineLvl w:val="4"/>
    </w:pPr>
    <w:rPr>
      <w:color w:val="000000"/>
      <w:sz w:val="28"/>
    </w:rPr>
  </w:style>
  <w:style w:type="paragraph" w:styleId="7">
    <w:name w:val="heading 7"/>
    <w:basedOn w:val="a"/>
    <w:next w:val="a"/>
    <w:qFormat/>
    <w:rsid w:val="004834D9"/>
    <w:pPr>
      <w:keepNext/>
      <w:outlineLvl w:val="6"/>
    </w:pPr>
    <w:rPr>
      <w:color w:val="00000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4834D9"/>
    <w:pPr>
      <w:widowControl w:val="0"/>
      <w:jc w:val="center"/>
    </w:pPr>
    <w:rPr>
      <w:b/>
      <w:snapToGrid w:val="0"/>
      <w:sz w:val="28"/>
      <w:szCs w:val="20"/>
    </w:rPr>
  </w:style>
  <w:style w:type="paragraph" w:styleId="31">
    <w:name w:val="Body Text Indent 3"/>
    <w:basedOn w:val="a"/>
    <w:semiHidden/>
    <w:rsid w:val="004834D9"/>
    <w:pPr>
      <w:widowControl w:val="0"/>
      <w:ind w:firstLine="40"/>
      <w:jc w:val="both"/>
    </w:pPr>
    <w:rPr>
      <w:snapToGrid w:val="0"/>
      <w:sz w:val="28"/>
      <w:szCs w:val="20"/>
    </w:rPr>
  </w:style>
  <w:style w:type="paragraph" w:styleId="a3">
    <w:name w:val="header"/>
    <w:basedOn w:val="a"/>
    <w:semiHidden/>
    <w:rsid w:val="004834D9"/>
    <w:pPr>
      <w:widowControl w:val="0"/>
      <w:tabs>
        <w:tab w:val="center" w:pos="4153"/>
        <w:tab w:val="right" w:pos="8306"/>
      </w:tabs>
      <w:spacing w:line="380" w:lineRule="auto"/>
      <w:ind w:firstLine="500"/>
      <w:jc w:val="both"/>
    </w:pPr>
    <w:rPr>
      <w:snapToGrid w:val="0"/>
      <w:sz w:val="20"/>
      <w:szCs w:val="20"/>
    </w:rPr>
  </w:style>
  <w:style w:type="character" w:styleId="a4">
    <w:name w:val="page number"/>
    <w:basedOn w:val="a0"/>
    <w:semiHidden/>
    <w:rsid w:val="004834D9"/>
  </w:style>
  <w:style w:type="paragraph" w:styleId="a5">
    <w:name w:val="footer"/>
    <w:basedOn w:val="a"/>
    <w:semiHidden/>
    <w:rsid w:val="004834D9"/>
    <w:pPr>
      <w:widowControl w:val="0"/>
      <w:tabs>
        <w:tab w:val="center" w:pos="4677"/>
        <w:tab w:val="right" w:pos="9355"/>
      </w:tabs>
      <w:spacing w:line="380" w:lineRule="auto"/>
      <w:ind w:firstLine="500"/>
      <w:jc w:val="both"/>
    </w:pPr>
    <w:rPr>
      <w:snapToGrid w:val="0"/>
      <w:sz w:val="20"/>
      <w:szCs w:val="20"/>
    </w:rPr>
  </w:style>
  <w:style w:type="paragraph" w:styleId="20">
    <w:name w:val="Body Text Indent 2"/>
    <w:basedOn w:val="a"/>
    <w:semiHidden/>
    <w:rsid w:val="004834D9"/>
    <w:pPr>
      <w:spacing w:line="360" w:lineRule="auto"/>
      <w:ind w:firstLine="720"/>
      <w:jc w:val="both"/>
    </w:pPr>
    <w:rPr>
      <w:sz w:val="28"/>
      <w:szCs w:val="28"/>
    </w:rPr>
  </w:style>
  <w:style w:type="paragraph" w:styleId="a6">
    <w:name w:val="Body Text"/>
    <w:basedOn w:val="a"/>
    <w:semiHidden/>
    <w:rsid w:val="004834D9"/>
    <w:pPr>
      <w:spacing w:line="240" w:lineRule="exact"/>
    </w:pPr>
    <w:rPr>
      <w:sz w:val="28"/>
      <w:szCs w:val="28"/>
    </w:rPr>
  </w:style>
  <w:style w:type="paragraph" w:styleId="a7">
    <w:name w:val="Body Text Indent"/>
    <w:basedOn w:val="a"/>
    <w:semiHidden/>
    <w:rsid w:val="004834D9"/>
    <w:pPr>
      <w:spacing w:line="360" w:lineRule="auto"/>
      <w:ind w:firstLine="567"/>
      <w:jc w:val="both"/>
    </w:pPr>
    <w:rPr>
      <w:sz w:val="28"/>
    </w:rPr>
  </w:style>
  <w:style w:type="paragraph" w:styleId="a8">
    <w:name w:val="Block Text"/>
    <w:basedOn w:val="a"/>
    <w:semiHidden/>
    <w:rsid w:val="004834D9"/>
    <w:pPr>
      <w:widowControl w:val="0"/>
      <w:ind w:left="-567" w:right="-858"/>
      <w:jc w:val="center"/>
    </w:pPr>
    <w:rPr>
      <w:b/>
      <w:sz w:val="28"/>
      <w:szCs w:val="20"/>
    </w:rPr>
  </w:style>
  <w:style w:type="character" w:styleId="a9">
    <w:name w:val="Strong"/>
    <w:qFormat/>
    <w:rsid w:val="004834D9"/>
    <w:rPr>
      <w:b/>
      <w:bCs/>
    </w:rPr>
  </w:style>
  <w:style w:type="paragraph" w:customStyle="1" w:styleId="ConsPlusTitle">
    <w:name w:val="ConsPlusTitle"/>
    <w:rsid w:val="004834D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-15">
    <w:name w:val="Т-1.5"/>
    <w:basedOn w:val="a"/>
    <w:rsid w:val="004834D9"/>
    <w:pPr>
      <w:autoSpaceDE w:val="0"/>
      <w:autoSpaceDN w:val="0"/>
      <w:spacing w:line="360" w:lineRule="auto"/>
      <w:ind w:firstLine="720"/>
      <w:jc w:val="both"/>
    </w:pPr>
    <w:rPr>
      <w:sz w:val="28"/>
      <w:szCs w:val="28"/>
    </w:rPr>
  </w:style>
  <w:style w:type="paragraph" w:styleId="21">
    <w:name w:val="Body Text 2"/>
    <w:basedOn w:val="a"/>
    <w:semiHidden/>
    <w:rsid w:val="004834D9"/>
    <w:pPr>
      <w:spacing w:after="120" w:line="480" w:lineRule="auto"/>
    </w:pPr>
  </w:style>
  <w:style w:type="paragraph" w:customStyle="1" w:styleId="aa">
    <w:name w:val="Загл.заявл."/>
    <w:basedOn w:val="a"/>
    <w:rsid w:val="004834D9"/>
    <w:pPr>
      <w:autoSpaceDE w:val="0"/>
      <w:autoSpaceDN w:val="0"/>
    </w:pPr>
    <w:rPr>
      <w:spacing w:val="100"/>
      <w:sz w:val="28"/>
      <w:szCs w:val="28"/>
    </w:rPr>
  </w:style>
  <w:style w:type="paragraph" w:customStyle="1" w:styleId="14">
    <w:name w:val="Загл.14"/>
    <w:basedOn w:val="a"/>
    <w:rsid w:val="004834D9"/>
    <w:pPr>
      <w:autoSpaceDE w:val="0"/>
      <w:autoSpaceDN w:val="0"/>
      <w:jc w:val="center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ab">
    <w:name w:val="Норм"/>
    <w:basedOn w:val="a"/>
    <w:rsid w:val="004834D9"/>
    <w:pPr>
      <w:autoSpaceDE w:val="0"/>
      <w:autoSpaceDN w:val="0"/>
      <w:jc w:val="center"/>
    </w:pPr>
    <w:rPr>
      <w:sz w:val="28"/>
      <w:szCs w:val="28"/>
    </w:rPr>
  </w:style>
  <w:style w:type="paragraph" w:customStyle="1" w:styleId="14-15">
    <w:name w:val="14-15"/>
    <w:basedOn w:val="21"/>
    <w:rsid w:val="004834D9"/>
    <w:pPr>
      <w:autoSpaceDE w:val="0"/>
      <w:autoSpaceDN w:val="0"/>
      <w:spacing w:after="0" w:line="360" w:lineRule="auto"/>
      <w:ind w:firstLine="709"/>
      <w:jc w:val="both"/>
    </w:pPr>
    <w:rPr>
      <w:kern w:val="28"/>
      <w:sz w:val="28"/>
      <w:szCs w:val="28"/>
    </w:rPr>
  </w:style>
  <w:style w:type="paragraph" w:customStyle="1" w:styleId="ac">
    <w:name w:val="Таб"/>
    <w:basedOn w:val="a3"/>
    <w:rsid w:val="004834D9"/>
    <w:pPr>
      <w:widowControl/>
      <w:tabs>
        <w:tab w:val="clear" w:pos="4153"/>
        <w:tab w:val="clear" w:pos="8306"/>
      </w:tabs>
      <w:spacing w:line="240" w:lineRule="auto"/>
      <w:ind w:firstLine="0"/>
      <w:jc w:val="left"/>
    </w:pPr>
    <w:rPr>
      <w:snapToGrid/>
      <w:sz w:val="28"/>
    </w:rPr>
  </w:style>
  <w:style w:type="paragraph" w:customStyle="1" w:styleId="ConsNormal">
    <w:name w:val="ConsNormal"/>
    <w:rsid w:val="004834D9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d">
    <w:name w:val="caption"/>
    <w:basedOn w:val="a"/>
    <w:next w:val="a"/>
    <w:qFormat/>
    <w:rsid w:val="004834D9"/>
    <w:pPr>
      <w:tabs>
        <w:tab w:val="left" w:pos="3060"/>
      </w:tabs>
      <w:spacing w:before="120" w:line="240" w:lineRule="atLeast"/>
      <w:jc w:val="center"/>
    </w:pPr>
    <w:rPr>
      <w:b/>
      <w:sz w:val="30"/>
      <w:szCs w:val="20"/>
    </w:rPr>
  </w:style>
  <w:style w:type="character" w:customStyle="1" w:styleId="10">
    <w:name w:val="Знак Знак1"/>
    <w:locked/>
    <w:rsid w:val="004834D9"/>
    <w:rPr>
      <w:snapToGrid w:val="0"/>
      <w:lang w:val="ru-RU" w:eastAsia="ru-RU" w:bidi="ar-SA"/>
    </w:rPr>
  </w:style>
  <w:style w:type="paragraph" w:customStyle="1" w:styleId="xl57">
    <w:name w:val="xl57"/>
    <w:basedOn w:val="a"/>
    <w:rsid w:val="004834D9"/>
    <w:pPr>
      <w:spacing w:before="100" w:beforeAutospacing="1" w:after="100" w:afterAutospacing="1"/>
      <w:jc w:val="center"/>
    </w:pPr>
    <w:rPr>
      <w:rFonts w:eastAsia="Arial Unicode MS"/>
      <w:b/>
      <w:bCs/>
      <w:sz w:val="28"/>
      <w:szCs w:val="28"/>
    </w:rPr>
  </w:style>
  <w:style w:type="paragraph" w:styleId="ae">
    <w:name w:val="Balloon Text"/>
    <w:basedOn w:val="a"/>
    <w:rsid w:val="004834D9"/>
    <w:rPr>
      <w:rFonts w:ascii="Tahoma" w:hAnsi="Tahoma" w:cs="Tahoma"/>
      <w:sz w:val="16"/>
      <w:szCs w:val="16"/>
    </w:rPr>
  </w:style>
  <w:style w:type="character" w:customStyle="1" w:styleId="af">
    <w:name w:val="Знак Знак"/>
    <w:rsid w:val="004834D9"/>
    <w:rPr>
      <w:rFonts w:ascii="Tahoma" w:hAnsi="Tahoma" w:cs="Tahoma"/>
      <w:sz w:val="16"/>
      <w:szCs w:val="16"/>
    </w:rPr>
  </w:style>
  <w:style w:type="paragraph" w:customStyle="1" w:styleId="-1">
    <w:name w:val="Т-1"/>
    <w:aliases w:val="5,Текст14-1,Текст 14-1"/>
    <w:basedOn w:val="a"/>
    <w:rsid w:val="004834D9"/>
    <w:pPr>
      <w:spacing w:line="360" w:lineRule="auto"/>
      <w:ind w:firstLine="720"/>
      <w:jc w:val="both"/>
    </w:pPr>
    <w:rPr>
      <w:sz w:val="28"/>
      <w:szCs w:val="20"/>
    </w:rPr>
  </w:style>
  <w:style w:type="paragraph" w:customStyle="1" w:styleId="af0">
    <w:name w:val="бычный"/>
    <w:rsid w:val="004834D9"/>
    <w:pPr>
      <w:widowControl w:val="0"/>
      <w:jc w:val="center"/>
    </w:pPr>
    <w:rPr>
      <w:sz w:val="28"/>
    </w:rPr>
  </w:style>
  <w:style w:type="paragraph" w:styleId="af1">
    <w:name w:val="Subtitle"/>
    <w:basedOn w:val="a"/>
    <w:link w:val="af2"/>
    <w:qFormat/>
    <w:rsid w:val="00D753EB"/>
    <w:pPr>
      <w:jc w:val="center"/>
    </w:pPr>
    <w:rPr>
      <w:b/>
      <w:shadow/>
      <w:sz w:val="36"/>
      <w:szCs w:val="20"/>
    </w:rPr>
  </w:style>
  <w:style w:type="character" w:customStyle="1" w:styleId="af2">
    <w:name w:val="Подзаголовок Знак"/>
    <w:basedOn w:val="a0"/>
    <w:link w:val="af1"/>
    <w:rsid w:val="00D753EB"/>
    <w:rPr>
      <w:b/>
      <w:shadow/>
      <w:sz w:val="36"/>
    </w:rPr>
  </w:style>
  <w:style w:type="paragraph" w:customStyle="1" w:styleId="ConsPlusNonformat">
    <w:name w:val="ConsPlusNonformat"/>
    <w:rsid w:val="00D753E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3">
    <w:name w:val="Title"/>
    <w:basedOn w:val="a"/>
    <w:link w:val="af4"/>
    <w:qFormat/>
    <w:rsid w:val="00BC23B1"/>
    <w:pPr>
      <w:jc w:val="center"/>
    </w:pPr>
    <w:rPr>
      <w:sz w:val="36"/>
      <w:szCs w:val="20"/>
    </w:rPr>
  </w:style>
  <w:style w:type="character" w:customStyle="1" w:styleId="af4">
    <w:name w:val="Название Знак"/>
    <w:basedOn w:val="a0"/>
    <w:link w:val="af3"/>
    <w:rsid w:val="00BC23B1"/>
    <w:rPr>
      <w:sz w:val="36"/>
    </w:rPr>
  </w:style>
  <w:style w:type="paragraph" w:customStyle="1" w:styleId="xl35">
    <w:name w:val="xl35"/>
    <w:basedOn w:val="a"/>
    <w:rsid w:val="00BC23B1"/>
    <w:pPr>
      <w:spacing w:before="100" w:after="100"/>
      <w:jc w:val="center"/>
    </w:pPr>
    <w:rPr>
      <w:rFonts w:ascii="Arial CYR" w:eastAsia="Arial Unicode MS" w:hAnsi="Arial CYR"/>
      <w:b/>
      <w:szCs w:val="20"/>
    </w:rPr>
  </w:style>
  <w:style w:type="paragraph" w:styleId="af5">
    <w:name w:val="No Spacing"/>
    <w:uiPriority w:val="1"/>
    <w:qFormat/>
    <w:rsid w:val="00752425"/>
    <w:pPr>
      <w:widowControl w:val="0"/>
      <w:overflowPunct w:val="0"/>
      <w:autoSpaceDE w:val="0"/>
      <w:autoSpaceDN w:val="0"/>
      <w:adjustRightInd w:val="0"/>
      <w:textAlignment w:val="baseline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243</Words>
  <Characters>1387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CROC</Company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test</dc:creator>
  <cp:lastModifiedBy>UserOpeka</cp:lastModifiedBy>
  <cp:revision>4</cp:revision>
  <cp:lastPrinted>2024-08-25T10:28:00Z</cp:lastPrinted>
  <dcterms:created xsi:type="dcterms:W3CDTF">2024-08-25T09:23:00Z</dcterms:created>
  <dcterms:modified xsi:type="dcterms:W3CDTF">2024-08-25T10:29:00Z</dcterms:modified>
</cp:coreProperties>
</file>