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B0A8B" w14:textId="77777777" w:rsidR="00E827EB" w:rsidRPr="001D7901" w:rsidRDefault="00E827EB" w:rsidP="00E827EB">
      <w:pPr>
        <w:jc w:val="center"/>
        <w:outlineLvl w:val="0"/>
        <w:rPr>
          <w:rFonts w:ascii="Times New Roman CYR" w:hAnsi="Times New Roman CYR"/>
          <w:b/>
          <w:color w:val="000000"/>
          <w:sz w:val="32"/>
          <w:szCs w:val="32"/>
        </w:rPr>
      </w:pPr>
      <w:r w:rsidRPr="001D7901">
        <w:rPr>
          <w:rFonts w:ascii="Times New Roman CYR" w:hAnsi="Times New Roman CYR"/>
          <w:b/>
          <w:color w:val="000000"/>
          <w:sz w:val="32"/>
          <w:szCs w:val="32"/>
        </w:rPr>
        <w:t>ТЕРРИТОРИАЛЬНАЯ ИЗБИРАТЕЛЬНАЯ КОМИССИЯ</w:t>
      </w:r>
    </w:p>
    <w:p w14:paraId="5EE0423F" w14:textId="77777777" w:rsidR="00E827EB" w:rsidRPr="001D7901" w:rsidRDefault="00E827EB" w:rsidP="00E827EB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1D7901">
        <w:rPr>
          <w:b/>
          <w:sz w:val="32"/>
          <w:szCs w:val="32"/>
        </w:rPr>
        <w:t>ДОЛГОРУКОВСКОГО РАЙОНА</w:t>
      </w:r>
    </w:p>
    <w:p w14:paraId="5C5A5D3A" w14:textId="77777777" w:rsidR="00E827EB" w:rsidRPr="001D7901" w:rsidRDefault="00E827EB" w:rsidP="00E827EB">
      <w:pPr>
        <w:jc w:val="center"/>
        <w:rPr>
          <w:b/>
          <w:spacing w:val="60"/>
          <w:sz w:val="28"/>
          <w:szCs w:val="28"/>
        </w:rPr>
      </w:pPr>
    </w:p>
    <w:p w14:paraId="11B75AF5" w14:textId="77777777" w:rsidR="00E827EB" w:rsidRPr="001D7901" w:rsidRDefault="00E827EB" w:rsidP="00E827EB">
      <w:pPr>
        <w:jc w:val="center"/>
        <w:rPr>
          <w:b/>
          <w:spacing w:val="60"/>
          <w:sz w:val="28"/>
          <w:szCs w:val="28"/>
        </w:rPr>
      </w:pPr>
      <w:r w:rsidRPr="001D7901">
        <w:rPr>
          <w:b/>
          <w:spacing w:val="60"/>
          <w:sz w:val="28"/>
          <w:szCs w:val="28"/>
        </w:rPr>
        <w:t>ПОСТАНОВЛЕНИЕ</w:t>
      </w:r>
    </w:p>
    <w:p w14:paraId="42291729" w14:textId="77777777" w:rsidR="00E827EB" w:rsidRPr="001D7901" w:rsidRDefault="00E827EB" w:rsidP="00E827EB">
      <w:pPr>
        <w:jc w:val="center"/>
        <w:rPr>
          <w:sz w:val="28"/>
          <w:szCs w:val="28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E827EB" w:rsidRPr="00314572" w14:paraId="2C9E50EB" w14:textId="77777777" w:rsidTr="00DF38A7">
        <w:trPr>
          <w:trHeight w:val="353"/>
          <w:jc w:val="center"/>
        </w:trPr>
        <w:tc>
          <w:tcPr>
            <w:tcW w:w="3107" w:type="dxa"/>
            <w:hideMark/>
          </w:tcPr>
          <w:p w14:paraId="3D6A558A" w14:textId="41071736" w:rsidR="00E827EB" w:rsidRPr="00314572" w:rsidRDefault="00E827EB" w:rsidP="00DF38A7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314572">
              <w:rPr>
                <w:sz w:val="28"/>
                <w:szCs w:val="28"/>
              </w:rPr>
              <w:t xml:space="preserve"> августа 2025 года</w:t>
            </w:r>
          </w:p>
        </w:tc>
        <w:tc>
          <w:tcPr>
            <w:tcW w:w="3107" w:type="dxa"/>
          </w:tcPr>
          <w:p w14:paraId="33605A36" w14:textId="77777777" w:rsidR="00E827EB" w:rsidRPr="00314572" w:rsidRDefault="00E827EB" w:rsidP="00DF38A7">
            <w:pPr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14:paraId="1271A39C" w14:textId="30DBD637" w:rsidR="00E827EB" w:rsidRPr="00314572" w:rsidRDefault="00E827EB" w:rsidP="00DF38A7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№110</w:t>
            </w:r>
            <w:r w:rsidRPr="00314572">
              <w:rPr>
                <w:sz w:val="28"/>
                <w:szCs w:val="28"/>
              </w:rPr>
              <w:t>/44</w:t>
            </w:r>
            <w:r>
              <w:rPr>
                <w:sz w:val="28"/>
                <w:szCs w:val="28"/>
              </w:rPr>
              <w:t>7</w:t>
            </w:r>
          </w:p>
        </w:tc>
      </w:tr>
    </w:tbl>
    <w:p w14:paraId="50931885" w14:textId="77777777" w:rsidR="00E827EB" w:rsidRPr="00314572" w:rsidRDefault="00E827EB" w:rsidP="00E827EB">
      <w:pPr>
        <w:jc w:val="center"/>
        <w:rPr>
          <w:sz w:val="28"/>
          <w:szCs w:val="28"/>
        </w:rPr>
      </w:pPr>
      <w:proofErr w:type="spellStart"/>
      <w:r w:rsidRPr="00314572">
        <w:rPr>
          <w:sz w:val="28"/>
          <w:szCs w:val="28"/>
        </w:rPr>
        <w:t>с.Долгоруково</w:t>
      </w:r>
      <w:proofErr w:type="spellEnd"/>
    </w:p>
    <w:p w14:paraId="3620754B" w14:textId="77777777" w:rsidR="00E827EB" w:rsidRPr="00314572" w:rsidRDefault="00E827EB" w:rsidP="00E827EB">
      <w:pPr>
        <w:jc w:val="center"/>
        <w:rPr>
          <w:b/>
          <w:sz w:val="16"/>
          <w:szCs w:val="16"/>
          <w:lang w:val="en-US"/>
        </w:rPr>
      </w:pPr>
    </w:p>
    <w:p w14:paraId="39652D33" w14:textId="142B0011" w:rsidR="005F5ADA" w:rsidRDefault="0035784F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eastAsia="Calibri"/>
          <w:b/>
          <w:sz w:val="28"/>
        </w:rPr>
        <w:t>О количестве переносных ящиков для п</w:t>
      </w:r>
      <w:r w:rsidR="005F5ADA">
        <w:rPr>
          <w:rFonts w:eastAsia="Calibri"/>
          <w:b/>
          <w:sz w:val="28"/>
        </w:rPr>
        <w:t>р</w:t>
      </w:r>
      <w:r w:rsidRPr="0035784F">
        <w:rPr>
          <w:rFonts w:eastAsia="Calibri"/>
          <w:b/>
          <w:sz w:val="28"/>
        </w:rPr>
        <w:t xml:space="preserve">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E827EB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депутатов Совета депутатов </w:t>
      </w:r>
      <w:proofErr w:type="spellStart"/>
      <w:r w:rsidR="00E827EB">
        <w:rPr>
          <w:rFonts w:ascii="Times New Roman CYR" w:eastAsia="Calibri" w:hAnsi="Times New Roman CYR"/>
          <w:b/>
          <w:sz w:val="28"/>
          <w:szCs w:val="22"/>
          <w:lang w:eastAsia="en-US"/>
        </w:rPr>
        <w:t>Долгоруковского</w:t>
      </w:r>
      <w:proofErr w:type="spellEnd"/>
      <w:r w:rsidR="00E827EB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</w:t>
      </w:r>
      <w:r w:rsidR="00483BC2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муниципального округа Липецкой области Российской Федерации первого созыва, назначенных </w:t>
      </w:r>
    </w:p>
    <w:p w14:paraId="106DF543" w14:textId="463D514F" w:rsidR="00253CB5" w:rsidRDefault="00483BC2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>
        <w:rPr>
          <w:rFonts w:ascii="Times New Roman CYR" w:eastAsia="Calibri" w:hAnsi="Times New Roman CYR"/>
          <w:b/>
          <w:sz w:val="28"/>
          <w:szCs w:val="22"/>
          <w:lang w:eastAsia="en-US"/>
        </w:rPr>
        <w:t>на 14 сентября 2025 года</w:t>
      </w:r>
    </w:p>
    <w:p w14:paraId="2A5990EC" w14:textId="77777777" w:rsidR="00483BC2" w:rsidRDefault="00483BC2" w:rsidP="00483BC2">
      <w:pPr>
        <w:spacing w:line="360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</w:p>
    <w:p w14:paraId="1C294342" w14:textId="1B793949" w:rsidR="00797526" w:rsidRPr="00483BC2" w:rsidRDefault="0035784F" w:rsidP="00483BC2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35784F">
        <w:rPr>
          <w:rFonts w:eastAsia="Calibri"/>
          <w:sz w:val="28"/>
          <w:szCs w:val="28"/>
        </w:rPr>
        <w:t xml:space="preserve">В </w:t>
      </w:r>
      <w:proofErr w:type="gramStart"/>
      <w:r w:rsidRPr="0035784F">
        <w:rPr>
          <w:rFonts w:eastAsia="Calibri"/>
          <w:sz w:val="28"/>
          <w:szCs w:val="28"/>
        </w:rPr>
        <w:t>соответствии  с</w:t>
      </w:r>
      <w:proofErr w:type="gramEnd"/>
      <w:r w:rsidRPr="0035784F">
        <w:rPr>
          <w:rFonts w:eastAsia="Calibri"/>
          <w:sz w:val="28"/>
          <w:szCs w:val="28"/>
        </w:rPr>
        <w:t xml:space="preserve">  </w:t>
      </w:r>
      <w:r w:rsidR="00483BC2">
        <w:rPr>
          <w:rFonts w:eastAsia="Calibri"/>
          <w:sz w:val="28"/>
          <w:szCs w:val="28"/>
        </w:rPr>
        <w:t xml:space="preserve">пунктом 2 части 2 статьи 25, </w:t>
      </w:r>
      <w:r w:rsidRPr="0035784F">
        <w:rPr>
          <w:rFonts w:eastAsia="Calibri"/>
          <w:sz w:val="28"/>
          <w:szCs w:val="28"/>
        </w:rPr>
        <w:t>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</w:t>
      </w:r>
      <w:r w:rsidRPr="0035784F">
        <w:rPr>
          <w:rFonts w:eastAsia="Calibri"/>
          <w:szCs w:val="28"/>
        </w:rPr>
        <w:t xml:space="preserve">, </w:t>
      </w:r>
      <w:r w:rsidR="00797526" w:rsidRPr="00797526">
        <w:rPr>
          <w:sz w:val="28"/>
          <w:szCs w:val="28"/>
        </w:rPr>
        <w:t>территориальная избирательная комиссия</w:t>
      </w:r>
      <w:r w:rsidR="00483BC2">
        <w:rPr>
          <w:sz w:val="28"/>
          <w:szCs w:val="28"/>
        </w:rPr>
        <w:t xml:space="preserve">   </w:t>
      </w:r>
      <w:proofErr w:type="spellStart"/>
      <w:r w:rsidR="00E827EB">
        <w:rPr>
          <w:sz w:val="28"/>
          <w:szCs w:val="28"/>
        </w:rPr>
        <w:t>Долгоруковского</w:t>
      </w:r>
      <w:proofErr w:type="spellEnd"/>
      <w:r w:rsidR="00483BC2">
        <w:rPr>
          <w:sz w:val="28"/>
          <w:szCs w:val="28"/>
        </w:rPr>
        <w:t xml:space="preserve"> района </w:t>
      </w:r>
      <w:r w:rsidR="00797526" w:rsidRPr="00797526">
        <w:rPr>
          <w:b/>
          <w:sz w:val="28"/>
          <w:szCs w:val="28"/>
        </w:rPr>
        <w:t xml:space="preserve"> постановляет</w:t>
      </w:r>
      <w:r w:rsidR="00797526" w:rsidRPr="00797526">
        <w:rPr>
          <w:sz w:val="28"/>
          <w:szCs w:val="28"/>
        </w:rPr>
        <w:t>:</w:t>
      </w:r>
    </w:p>
    <w:p w14:paraId="16E39ADB" w14:textId="643CFD08" w:rsidR="0035784F" w:rsidRPr="00483BC2" w:rsidRDefault="0035784F" w:rsidP="005F5ADA">
      <w:pPr>
        <w:spacing w:line="360" w:lineRule="auto"/>
        <w:ind w:firstLine="709"/>
        <w:jc w:val="both"/>
        <w:rPr>
          <w:rFonts w:ascii="Times New Roman CYR" w:eastAsia="Calibri" w:hAnsi="Times New Roman CYR"/>
          <w:b/>
          <w:sz w:val="28"/>
          <w:szCs w:val="28"/>
          <w:lang w:eastAsia="en-US"/>
        </w:rPr>
      </w:pPr>
      <w:r w:rsidRPr="0035784F">
        <w:rPr>
          <w:rFonts w:eastAsia="Calibri"/>
          <w:sz w:val="28"/>
          <w:szCs w:val="28"/>
        </w:rPr>
        <w:t>Определить количество переносных ящиков</w:t>
      </w:r>
      <w:r w:rsidRPr="0035784F">
        <w:rPr>
          <w:rFonts w:eastAsia="Calibri"/>
          <w:b/>
          <w:sz w:val="28"/>
          <w:szCs w:val="28"/>
        </w:rPr>
        <w:t xml:space="preserve"> </w:t>
      </w:r>
      <w:r w:rsidRPr="0035784F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35784F">
        <w:rPr>
          <w:rFonts w:eastAsia="Calibri"/>
          <w:b/>
          <w:sz w:val="28"/>
          <w:szCs w:val="28"/>
        </w:rPr>
        <w:t xml:space="preserve"> </w:t>
      </w:r>
      <w:r w:rsidRPr="0035784F">
        <w:rPr>
          <w:rFonts w:eastAsia="Calibri"/>
          <w:sz w:val="28"/>
          <w:szCs w:val="28"/>
        </w:rPr>
        <w:t xml:space="preserve">при проведении </w:t>
      </w:r>
      <w:r w:rsidRPr="0035784F">
        <w:rPr>
          <w:rFonts w:eastAsia="Calibri"/>
          <w:bCs/>
          <w:sz w:val="28"/>
          <w:szCs w:val="28"/>
        </w:rPr>
        <w:t xml:space="preserve">выборов </w:t>
      </w:r>
      <w:r w:rsidR="00483BC2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депутатов Совета депутатов </w:t>
      </w:r>
      <w:proofErr w:type="spellStart"/>
      <w:r w:rsidR="00E827EB">
        <w:rPr>
          <w:rFonts w:ascii="Times New Roman CYR" w:eastAsia="Calibri" w:hAnsi="Times New Roman CYR"/>
          <w:bCs/>
          <w:sz w:val="28"/>
          <w:szCs w:val="28"/>
          <w:lang w:eastAsia="en-US"/>
        </w:rPr>
        <w:t>Долгоруковского</w:t>
      </w:r>
      <w:proofErr w:type="spellEnd"/>
      <w:r w:rsidR="00483BC2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 муниципального округа Липецкой области Российской Федерации, назначенных на 14 сентября 2025</w:t>
      </w:r>
      <w:r w:rsidRPr="0035784F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 года,</w:t>
      </w:r>
      <w:r w:rsidR="00483BC2">
        <w:rPr>
          <w:rFonts w:ascii="Times New Roman CYR" w:eastAsia="Calibri" w:hAnsi="Times New Roman CYR"/>
          <w:b/>
          <w:sz w:val="28"/>
          <w:szCs w:val="28"/>
          <w:lang w:eastAsia="en-US"/>
        </w:rPr>
        <w:t xml:space="preserve"> </w:t>
      </w:r>
      <w:r w:rsidRPr="0035784F">
        <w:rPr>
          <w:sz w:val="28"/>
        </w:rPr>
        <w:t xml:space="preserve">используемых </w:t>
      </w:r>
      <w:r w:rsidRPr="0035784F">
        <w:rPr>
          <w:sz w:val="28"/>
          <w:szCs w:val="28"/>
        </w:rPr>
        <w:t>участковыми избирательными комиссиями</w:t>
      </w:r>
      <w:r w:rsidR="00483BC2">
        <w:rPr>
          <w:sz w:val="28"/>
          <w:szCs w:val="28"/>
        </w:rPr>
        <w:t xml:space="preserve"> №№</w:t>
      </w:r>
      <w:r w:rsidR="00E827EB">
        <w:rPr>
          <w:sz w:val="28"/>
          <w:szCs w:val="28"/>
        </w:rPr>
        <w:t>06-01 – 06-25</w:t>
      </w:r>
      <w:r w:rsidRPr="0035784F">
        <w:rPr>
          <w:sz w:val="28"/>
          <w:szCs w:val="28"/>
        </w:rPr>
        <w:t>:</w:t>
      </w:r>
    </w:p>
    <w:p w14:paraId="34B888CB" w14:textId="77777777" w:rsidR="0035784F" w:rsidRPr="0035784F" w:rsidRDefault="0035784F" w:rsidP="0035784F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1361"/>
        <w:gridCol w:w="1701"/>
        <w:gridCol w:w="1701"/>
        <w:gridCol w:w="1843"/>
        <w:gridCol w:w="1559"/>
      </w:tblGrid>
      <w:tr w:rsidR="0035784F" w:rsidRPr="0035784F" w14:paraId="61BD5707" w14:textId="77777777" w:rsidTr="00293268">
        <w:tc>
          <w:tcPr>
            <w:tcW w:w="1186" w:type="dxa"/>
          </w:tcPr>
          <w:p w14:paraId="7E72B006" w14:textId="77777777"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14:paraId="10D7D6D6" w14:textId="77777777"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361" w:type="dxa"/>
          </w:tcPr>
          <w:p w14:paraId="43597E93" w14:textId="77777777"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</w:p>
          <w:p w14:paraId="5B599508" w14:textId="77777777"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701" w:type="dxa"/>
          </w:tcPr>
          <w:p w14:paraId="16B746A0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Определено согласно части 8 статьи 65 </w:t>
            </w:r>
          </w:p>
          <w:p w14:paraId="101D1F20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701" w:type="dxa"/>
          </w:tcPr>
          <w:p w14:paraId="483FCE8A" w14:textId="77777777" w:rsidR="0035784F" w:rsidRPr="00413E68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Добавлено по пункту «б»   </w:t>
            </w:r>
          </w:p>
          <w:p w14:paraId="52E35BA6" w14:textId="77777777" w:rsidR="0035784F" w:rsidRPr="00413E68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773FCF23" w14:textId="77777777" w:rsidR="0035784F" w:rsidRPr="00413E68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65FA57C4" w14:textId="77777777" w:rsidR="0035784F" w:rsidRPr="00302652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843" w:type="dxa"/>
          </w:tcPr>
          <w:p w14:paraId="5005E354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0CEEE14A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по пункту «в»  </w:t>
            </w:r>
          </w:p>
          <w:p w14:paraId="43458A35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5DD3E12E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247277F5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  <w:p w14:paraId="5670A81A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14:paraId="3AEDCCD4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14:paraId="4FD7C39F" w14:textId="5D2373C3" w:rsidR="0035784F" w:rsidRPr="0035784F" w:rsidRDefault="00483BC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="0035784F"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14:paraId="2378861A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8D724C" w:rsidRPr="0035784F" w14:paraId="16D05D70" w14:textId="77777777" w:rsidTr="00293268">
        <w:tc>
          <w:tcPr>
            <w:tcW w:w="1186" w:type="dxa"/>
          </w:tcPr>
          <w:p w14:paraId="37C0A19A" w14:textId="25C16931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06-01</w:t>
            </w:r>
          </w:p>
        </w:tc>
        <w:tc>
          <w:tcPr>
            <w:tcW w:w="1361" w:type="dxa"/>
          </w:tcPr>
          <w:p w14:paraId="740466A9" w14:textId="1B4BDB19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386</w:t>
            </w:r>
          </w:p>
        </w:tc>
        <w:tc>
          <w:tcPr>
            <w:tcW w:w="1701" w:type="dxa"/>
          </w:tcPr>
          <w:p w14:paraId="67E359CD" w14:textId="2ED9CBD3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7F909C8" w14:textId="3266B56E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47F8FE3F" w14:textId="6E1417BA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363E8064" w14:textId="7784B4DD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705B59AD" w14:textId="77777777" w:rsidTr="00293268">
        <w:tc>
          <w:tcPr>
            <w:tcW w:w="1186" w:type="dxa"/>
          </w:tcPr>
          <w:p w14:paraId="529D54BF" w14:textId="48D91D74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06-02</w:t>
            </w:r>
          </w:p>
        </w:tc>
        <w:tc>
          <w:tcPr>
            <w:tcW w:w="1361" w:type="dxa"/>
          </w:tcPr>
          <w:p w14:paraId="78C91307" w14:textId="34188A1E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248</w:t>
            </w:r>
          </w:p>
        </w:tc>
        <w:tc>
          <w:tcPr>
            <w:tcW w:w="1701" w:type="dxa"/>
          </w:tcPr>
          <w:p w14:paraId="54EBE61B" w14:textId="746D2D60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8E78FAB" w14:textId="4F5AAC7D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667F889B" w14:textId="64981DE9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45A89B51" w14:textId="391B8543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0EF36E80" w14:textId="77777777" w:rsidTr="00293268">
        <w:tc>
          <w:tcPr>
            <w:tcW w:w="1186" w:type="dxa"/>
          </w:tcPr>
          <w:p w14:paraId="7B8C2739" w14:textId="788327E1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06-03</w:t>
            </w:r>
          </w:p>
        </w:tc>
        <w:tc>
          <w:tcPr>
            <w:tcW w:w="1361" w:type="dxa"/>
          </w:tcPr>
          <w:p w14:paraId="4AC9ACC5" w14:textId="21F54F14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374</w:t>
            </w:r>
          </w:p>
        </w:tc>
        <w:tc>
          <w:tcPr>
            <w:tcW w:w="1701" w:type="dxa"/>
          </w:tcPr>
          <w:p w14:paraId="35F5CD2C" w14:textId="1B729FE8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1CCCF07" w14:textId="3AC06011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192F024F" w14:textId="01323FA6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3B783E1B" w14:textId="6FD4224B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3B068465" w14:textId="77777777" w:rsidTr="00293268">
        <w:tc>
          <w:tcPr>
            <w:tcW w:w="1186" w:type="dxa"/>
          </w:tcPr>
          <w:p w14:paraId="438C55C7" w14:textId="5C56FE80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06-04</w:t>
            </w:r>
          </w:p>
        </w:tc>
        <w:tc>
          <w:tcPr>
            <w:tcW w:w="1361" w:type="dxa"/>
          </w:tcPr>
          <w:p w14:paraId="79C382CA" w14:textId="7922D7F5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247</w:t>
            </w:r>
          </w:p>
        </w:tc>
        <w:tc>
          <w:tcPr>
            <w:tcW w:w="1701" w:type="dxa"/>
          </w:tcPr>
          <w:p w14:paraId="5C7D74DE" w14:textId="176D4DA4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3F961A8" w14:textId="7FC0841D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21245149" w14:textId="17995150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094F1C8A" w14:textId="383497F9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04B57276" w14:textId="77777777" w:rsidTr="00293268">
        <w:tc>
          <w:tcPr>
            <w:tcW w:w="1186" w:type="dxa"/>
          </w:tcPr>
          <w:p w14:paraId="70A4D9A9" w14:textId="247EFB01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06-05</w:t>
            </w:r>
          </w:p>
        </w:tc>
        <w:tc>
          <w:tcPr>
            <w:tcW w:w="1361" w:type="dxa"/>
          </w:tcPr>
          <w:p w14:paraId="7F3F0A66" w14:textId="1BB894BB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288</w:t>
            </w:r>
          </w:p>
        </w:tc>
        <w:tc>
          <w:tcPr>
            <w:tcW w:w="1701" w:type="dxa"/>
          </w:tcPr>
          <w:p w14:paraId="307EE6EA" w14:textId="5748558F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F6D5C3A" w14:textId="6FD123FB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7177DFE7" w14:textId="455E3DAF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1ED5A206" w14:textId="54B707B1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1252293C" w14:textId="77777777" w:rsidTr="00293268">
        <w:tc>
          <w:tcPr>
            <w:tcW w:w="1186" w:type="dxa"/>
          </w:tcPr>
          <w:p w14:paraId="4688B36B" w14:textId="4E1A319A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06-06</w:t>
            </w:r>
          </w:p>
        </w:tc>
        <w:tc>
          <w:tcPr>
            <w:tcW w:w="1361" w:type="dxa"/>
          </w:tcPr>
          <w:p w14:paraId="0557E452" w14:textId="7B20252B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148</w:t>
            </w:r>
          </w:p>
        </w:tc>
        <w:tc>
          <w:tcPr>
            <w:tcW w:w="1701" w:type="dxa"/>
          </w:tcPr>
          <w:p w14:paraId="17DEC61A" w14:textId="0D0725A5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862A2A5" w14:textId="4B7132D2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5B066D8E" w14:textId="50B790BC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20A5C3B8" w14:textId="0CAF0225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23EDA73E" w14:textId="77777777" w:rsidTr="00293268">
        <w:tc>
          <w:tcPr>
            <w:tcW w:w="1186" w:type="dxa"/>
          </w:tcPr>
          <w:p w14:paraId="1B7549E9" w14:textId="10170130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06-07</w:t>
            </w:r>
          </w:p>
        </w:tc>
        <w:tc>
          <w:tcPr>
            <w:tcW w:w="1361" w:type="dxa"/>
          </w:tcPr>
          <w:p w14:paraId="7DA11ED9" w14:textId="3D974B78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2929554F" w14:textId="663BE47C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1BA6F86" w14:textId="2D384C19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58552784" w14:textId="63CC1FB7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55D9E9DD" w14:textId="30F20E0C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29AD1D29" w14:textId="77777777" w:rsidTr="00293268">
        <w:tc>
          <w:tcPr>
            <w:tcW w:w="1186" w:type="dxa"/>
          </w:tcPr>
          <w:p w14:paraId="56C1DBBE" w14:textId="4CAE67FC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06-08</w:t>
            </w:r>
          </w:p>
        </w:tc>
        <w:tc>
          <w:tcPr>
            <w:tcW w:w="1361" w:type="dxa"/>
          </w:tcPr>
          <w:p w14:paraId="6617EBD3" w14:textId="52503E4C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349</w:t>
            </w:r>
          </w:p>
        </w:tc>
        <w:tc>
          <w:tcPr>
            <w:tcW w:w="1701" w:type="dxa"/>
          </w:tcPr>
          <w:p w14:paraId="3EBEFBC2" w14:textId="22B95612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FCD0FDA" w14:textId="28E99802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38E5F7E3" w14:textId="2479471D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69638333" w14:textId="5111BC93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0758D49A" w14:textId="77777777" w:rsidTr="00293268">
        <w:tc>
          <w:tcPr>
            <w:tcW w:w="1186" w:type="dxa"/>
          </w:tcPr>
          <w:p w14:paraId="740657B0" w14:textId="6A46466D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06-09</w:t>
            </w:r>
          </w:p>
        </w:tc>
        <w:tc>
          <w:tcPr>
            <w:tcW w:w="1361" w:type="dxa"/>
          </w:tcPr>
          <w:p w14:paraId="325EF9CB" w14:textId="0F3F7E27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14:paraId="00A1A828" w14:textId="3A349D7C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4BCBDFA" w14:textId="5BA9FAD3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67D1098B" w14:textId="230861F2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59680A1D" w14:textId="307C218E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48C34B0B" w14:textId="77777777" w:rsidTr="00293268">
        <w:tc>
          <w:tcPr>
            <w:tcW w:w="1186" w:type="dxa"/>
          </w:tcPr>
          <w:p w14:paraId="2B7F13FC" w14:textId="68AF8B23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06-10</w:t>
            </w:r>
          </w:p>
        </w:tc>
        <w:tc>
          <w:tcPr>
            <w:tcW w:w="1361" w:type="dxa"/>
          </w:tcPr>
          <w:p w14:paraId="452E6657" w14:textId="0AB4CC04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95</w:t>
            </w:r>
          </w:p>
        </w:tc>
        <w:tc>
          <w:tcPr>
            <w:tcW w:w="1701" w:type="dxa"/>
          </w:tcPr>
          <w:p w14:paraId="2018EF80" w14:textId="0F8A7D36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7A8B772" w14:textId="13A24CF8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1E92883A" w14:textId="546F8795" w:rsidR="008D724C" w:rsidRPr="008D724C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7680DDA0" w14:textId="2520095F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4BCFC4BC" w14:textId="77777777" w:rsidTr="00293268">
        <w:tc>
          <w:tcPr>
            <w:tcW w:w="1186" w:type="dxa"/>
          </w:tcPr>
          <w:p w14:paraId="5B33B2AF" w14:textId="5D2148D5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06-1</w:t>
            </w: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14:paraId="695ACB59" w14:textId="6FD9280E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315</w:t>
            </w:r>
          </w:p>
        </w:tc>
        <w:tc>
          <w:tcPr>
            <w:tcW w:w="1701" w:type="dxa"/>
          </w:tcPr>
          <w:p w14:paraId="5B380520" w14:textId="4EF227F4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F2976C4" w14:textId="7BC598AB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44BE0463" w14:textId="667EE476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48BB12DF" w14:textId="7FF3B940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4475DDF5" w14:textId="77777777" w:rsidTr="00293268">
        <w:tc>
          <w:tcPr>
            <w:tcW w:w="1186" w:type="dxa"/>
          </w:tcPr>
          <w:p w14:paraId="01CEE969" w14:textId="02803125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06-12</w:t>
            </w:r>
          </w:p>
        </w:tc>
        <w:tc>
          <w:tcPr>
            <w:tcW w:w="1361" w:type="dxa"/>
          </w:tcPr>
          <w:p w14:paraId="79DD22A1" w14:textId="7565C24F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384</w:t>
            </w:r>
          </w:p>
        </w:tc>
        <w:tc>
          <w:tcPr>
            <w:tcW w:w="1701" w:type="dxa"/>
          </w:tcPr>
          <w:p w14:paraId="33867141" w14:textId="3AF3A358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7B39145" w14:textId="2D0F64F3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4ED8E8EB" w14:textId="42A08F33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726C6BF0" w14:textId="4416C75B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60E1124C" w14:textId="77777777" w:rsidTr="00293268">
        <w:tc>
          <w:tcPr>
            <w:tcW w:w="1186" w:type="dxa"/>
          </w:tcPr>
          <w:p w14:paraId="545D773E" w14:textId="32366505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06-13</w:t>
            </w:r>
          </w:p>
        </w:tc>
        <w:tc>
          <w:tcPr>
            <w:tcW w:w="1361" w:type="dxa"/>
          </w:tcPr>
          <w:p w14:paraId="20B46E6D" w14:textId="57A8AA11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680</w:t>
            </w:r>
          </w:p>
        </w:tc>
        <w:tc>
          <w:tcPr>
            <w:tcW w:w="1701" w:type="dxa"/>
          </w:tcPr>
          <w:p w14:paraId="44FD0A76" w14:textId="2FCE296E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A8739EB" w14:textId="24A277F6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70C5B92C" w14:textId="07E0E971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6C5DADCA" w14:textId="38EAD8AF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8D724C" w:rsidRPr="0035784F" w14:paraId="0E039864" w14:textId="77777777" w:rsidTr="00293268">
        <w:tc>
          <w:tcPr>
            <w:tcW w:w="1186" w:type="dxa"/>
          </w:tcPr>
          <w:p w14:paraId="7AE1F279" w14:textId="0EF1C9DB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06-14</w:t>
            </w:r>
          </w:p>
        </w:tc>
        <w:tc>
          <w:tcPr>
            <w:tcW w:w="1361" w:type="dxa"/>
          </w:tcPr>
          <w:p w14:paraId="492006D7" w14:textId="58329F1F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491</w:t>
            </w:r>
          </w:p>
        </w:tc>
        <w:tc>
          <w:tcPr>
            <w:tcW w:w="1701" w:type="dxa"/>
          </w:tcPr>
          <w:p w14:paraId="6CB33BBF" w14:textId="13183F39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307FFD4" w14:textId="5A685C0E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54EE4227" w14:textId="70A07447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536CBFB6" w14:textId="24877742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46682835" w14:textId="77777777" w:rsidTr="00293268">
        <w:tc>
          <w:tcPr>
            <w:tcW w:w="1186" w:type="dxa"/>
          </w:tcPr>
          <w:p w14:paraId="16ED2068" w14:textId="0E50E4D2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06-15</w:t>
            </w:r>
          </w:p>
        </w:tc>
        <w:tc>
          <w:tcPr>
            <w:tcW w:w="1361" w:type="dxa"/>
          </w:tcPr>
          <w:p w14:paraId="2200E2E4" w14:textId="3385199C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160</w:t>
            </w:r>
          </w:p>
        </w:tc>
        <w:tc>
          <w:tcPr>
            <w:tcW w:w="1701" w:type="dxa"/>
          </w:tcPr>
          <w:p w14:paraId="170D05A5" w14:textId="243E3484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99E42FC" w14:textId="5699B6E9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777CB8A7" w14:textId="620AF0DE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06C4C938" w14:textId="7BF6F5F7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39C9700E" w14:textId="77777777" w:rsidTr="00293268">
        <w:tc>
          <w:tcPr>
            <w:tcW w:w="1186" w:type="dxa"/>
          </w:tcPr>
          <w:p w14:paraId="5DAE04F1" w14:textId="63E3AD2E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06-16</w:t>
            </w:r>
          </w:p>
        </w:tc>
        <w:tc>
          <w:tcPr>
            <w:tcW w:w="1361" w:type="dxa"/>
          </w:tcPr>
          <w:p w14:paraId="780085C3" w14:textId="289A461C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222</w:t>
            </w:r>
          </w:p>
        </w:tc>
        <w:tc>
          <w:tcPr>
            <w:tcW w:w="1701" w:type="dxa"/>
          </w:tcPr>
          <w:p w14:paraId="47187F7A" w14:textId="01717862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1DF4C0E" w14:textId="58C767E3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3E757BAB" w14:textId="74E9573D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3C162D02" w14:textId="4C470083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4C5AE12A" w14:textId="77777777" w:rsidTr="00293268">
        <w:tc>
          <w:tcPr>
            <w:tcW w:w="1186" w:type="dxa"/>
          </w:tcPr>
          <w:p w14:paraId="22EA3EF5" w14:textId="245EF93A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06-17</w:t>
            </w:r>
          </w:p>
        </w:tc>
        <w:tc>
          <w:tcPr>
            <w:tcW w:w="1361" w:type="dxa"/>
          </w:tcPr>
          <w:p w14:paraId="0F7E0C48" w14:textId="15FBBDAD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437</w:t>
            </w:r>
          </w:p>
        </w:tc>
        <w:tc>
          <w:tcPr>
            <w:tcW w:w="1701" w:type="dxa"/>
          </w:tcPr>
          <w:p w14:paraId="71A9E05F" w14:textId="79240590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11A1E3" w14:textId="36C4AEF4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487C413B" w14:textId="3278A0C8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61DF3E03" w14:textId="5AEB7E20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8D724C" w:rsidRPr="0035784F" w14:paraId="4FEB7ABD" w14:textId="77777777" w:rsidTr="00293268">
        <w:tc>
          <w:tcPr>
            <w:tcW w:w="1186" w:type="dxa"/>
          </w:tcPr>
          <w:p w14:paraId="6F1D4451" w14:textId="14CEC915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06-18</w:t>
            </w:r>
          </w:p>
        </w:tc>
        <w:tc>
          <w:tcPr>
            <w:tcW w:w="1361" w:type="dxa"/>
          </w:tcPr>
          <w:p w14:paraId="50D2C9B1" w14:textId="2D1113A0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625</w:t>
            </w:r>
          </w:p>
        </w:tc>
        <w:tc>
          <w:tcPr>
            <w:tcW w:w="1701" w:type="dxa"/>
          </w:tcPr>
          <w:p w14:paraId="41907C38" w14:textId="75F66DD4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EFA3FEB" w14:textId="58BCDFD6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4172F077" w14:textId="60E40402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717FD3C1" w14:textId="175277FB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8D724C" w:rsidRPr="0035784F" w14:paraId="6CCF4BC0" w14:textId="77777777" w:rsidTr="00293268">
        <w:tc>
          <w:tcPr>
            <w:tcW w:w="1186" w:type="dxa"/>
          </w:tcPr>
          <w:p w14:paraId="0B38736E" w14:textId="7A372E3B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06-19</w:t>
            </w:r>
          </w:p>
        </w:tc>
        <w:tc>
          <w:tcPr>
            <w:tcW w:w="1361" w:type="dxa"/>
          </w:tcPr>
          <w:p w14:paraId="0FB1019B" w14:textId="031A6A99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527</w:t>
            </w:r>
          </w:p>
        </w:tc>
        <w:tc>
          <w:tcPr>
            <w:tcW w:w="1701" w:type="dxa"/>
          </w:tcPr>
          <w:p w14:paraId="14974518" w14:textId="09E067D0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A425C86" w14:textId="267AB6D1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2EE43A00" w14:textId="4CC42D97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0491EA1F" w14:textId="51D1904E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8D724C" w:rsidRPr="0035784F" w14:paraId="41965633" w14:textId="77777777" w:rsidTr="00293268">
        <w:tc>
          <w:tcPr>
            <w:tcW w:w="1186" w:type="dxa"/>
          </w:tcPr>
          <w:p w14:paraId="54006D7A" w14:textId="27F615CD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06-20</w:t>
            </w:r>
          </w:p>
        </w:tc>
        <w:tc>
          <w:tcPr>
            <w:tcW w:w="1361" w:type="dxa"/>
          </w:tcPr>
          <w:p w14:paraId="2F74B491" w14:textId="398C0702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631</w:t>
            </w:r>
            <w:bookmarkStart w:id="0" w:name="_GoBack"/>
            <w:bookmarkEnd w:id="0"/>
          </w:p>
        </w:tc>
        <w:tc>
          <w:tcPr>
            <w:tcW w:w="1701" w:type="dxa"/>
          </w:tcPr>
          <w:p w14:paraId="2B3FF0F3" w14:textId="00FB4B8A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F0B5EB0" w14:textId="1D15E681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023C5990" w14:textId="6C38A4DF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604491B2" w14:textId="6F99DC0C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8D724C" w:rsidRPr="0035784F" w14:paraId="686AC38F" w14:textId="77777777" w:rsidTr="00293268">
        <w:tc>
          <w:tcPr>
            <w:tcW w:w="1186" w:type="dxa"/>
          </w:tcPr>
          <w:p w14:paraId="59E364CD" w14:textId="7DB85A89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06-21</w:t>
            </w:r>
          </w:p>
        </w:tc>
        <w:tc>
          <w:tcPr>
            <w:tcW w:w="1361" w:type="dxa"/>
          </w:tcPr>
          <w:p w14:paraId="039EFC58" w14:textId="2A5559B4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747</w:t>
            </w:r>
          </w:p>
        </w:tc>
        <w:tc>
          <w:tcPr>
            <w:tcW w:w="1701" w:type="dxa"/>
          </w:tcPr>
          <w:p w14:paraId="054376B7" w14:textId="438DB0B8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82E0D8C" w14:textId="541A0030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69CA56C6" w14:textId="048610FA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126FDC80" w14:textId="7C9B9EC8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8D724C" w:rsidRPr="0035784F" w14:paraId="381AE34F" w14:textId="77777777" w:rsidTr="00293268">
        <w:tc>
          <w:tcPr>
            <w:tcW w:w="1186" w:type="dxa"/>
          </w:tcPr>
          <w:p w14:paraId="25C3347A" w14:textId="4B9C394F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06-22</w:t>
            </w:r>
          </w:p>
        </w:tc>
        <w:tc>
          <w:tcPr>
            <w:tcW w:w="1361" w:type="dxa"/>
          </w:tcPr>
          <w:p w14:paraId="4CC0E2A5" w14:textId="610C060F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803</w:t>
            </w:r>
          </w:p>
        </w:tc>
        <w:tc>
          <w:tcPr>
            <w:tcW w:w="1701" w:type="dxa"/>
          </w:tcPr>
          <w:p w14:paraId="1EC3A1DF" w14:textId="2DC1568B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22597E4" w14:textId="2645EAA3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0740E24B" w14:textId="6347424F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5F361044" w14:textId="79276A8B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8D724C" w:rsidRPr="0035784F" w14:paraId="343B407F" w14:textId="77777777" w:rsidTr="00293268">
        <w:tc>
          <w:tcPr>
            <w:tcW w:w="1186" w:type="dxa"/>
          </w:tcPr>
          <w:p w14:paraId="2180B68D" w14:textId="6B5F238E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06-23</w:t>
            </w:r>
          </w:p>
        </w:tc>
        <w:tc>
          <w:tcPr>
            <w:tcW w:w="1361" w:type="dxa"/>
          </w:tcPr>
          <w:p w14:paraId="61E80A00" w14:textId="0CDEB359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1881</w:t>
            </w:r>
          </w:p>
        </w:tc>
        <w:tc>
          <w:tcPr>
            <w:tcW w:w="1701" w:type="dxa"/>
          </w:tcPr>
          <w:p w14:paraId="1DD4867B" w14:textId="6D21CD50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7D37E669" w14:textId="3FC7BB66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648F4028" w14:textId="6C6D04B4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669D1BAA" w14:textId="782F5B7E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8D724C" w:rsidRPr="0035784F" w14:paraId="0230C6B6" w14:textId="77777777" w:rsidTr="00293268">
        <w:tc>
          <w:tcPr>
            <w:tcW w:w="1186" w:type="dxa"/>
          </w:tcPr>
          <w:p w14:paraId="2D65BF47" w14:textId="359AD251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06-24</w:t>
            </w:r>
          </w:p>
        </w:tc>
        <w:tc>
          <w:tcPr>
            <w:tcW w:w="1361" w:type="dxa"/>
          </w:tcPr>
          <w:p w14:paraId="3367C7FB" w14:textId="2C18C206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1615</w:t>
            </w:r>
          </w:p>
        </w:tc>
        <w:tc>
          <w:tcPr>
            <w:tcW w:w="1701" w:type="dxa"/>
          </w:tcPr>
          <w:p w14:paraId="2F6FC313" w14:textId="44CE6674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6D9B700A" w14:textId="2D5A66A0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7F261C0D" w14:textId="001FDE12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740F18A1" w14:textId="4BD5DA7F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8D724C" w:rsidRPr="0035784F" w14:paraId="7386D516" w14:textId="77777777" w:rsidTr="00293268">
        <w:tc>
          <w:tcPr>
            <w:tcW w:w="1186" w:type="dxa"/>
          </w:tcPr>
          <w:p w14:paraId="5B957BD1" w14:textId="70BB4F1D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06-25</w:t>
            </w:r>
          </w:p>
        </w:tc>
        <w:tc>
          <w:tcPr>
            <w:tcW w:w="1361" w:type="dxa"/>
          </w:tcPr>
          <w:p w14:paraId="10BBDD77" w14:textId="4A2671B9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929</w:t>
            </w:r>
          </w:p>
        </w:tc>
        <w:tc>
          <w:tcPr>
            <w:tcW w:w="1701" w:type="dxa"/>
          </w:tcPr>
          <w:p w14:paraId="122BDE39" w14:textId="3D3D5BAA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7F8E8D4" w14:textId="61971920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6308E8BA" w14:textId="7CABD07E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67D50DFF" w14:textId="662C1F5D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8D724C" w:rsidRPr="0035784F" w14:paraId="094358A4" w14:textId="77777777" w:rsidTr="00293268">
        <w:tc>
          <w:tcPr>
            <w:tcW w:w="1186" w:type="dxa"/>
          </w:tcPr>
          <w:p w14:paraId="604E7E28" w14:textId="031ED08A" w:rsidR="008D724C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361" w:type="dxa"/>
          </w:tcPr>
          <w:p w14:paraId="3E4AC110" w14:textId="34FD630E" w:rsidR="008D724C" w:rsidRPr="0035784F" w:rsidRDefault="008D724C" w:rsidP="008D724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13132</w:t>
            </w:r>
          </w:p>
        </w:tc>
        <w:tc>
          <w:tcPr>
            <w:tcW w:w="1701" w:type="dxa"/>
          </w:tcPr>
          <w:p w14:paraId="54DD584E" w14:textId="6CC09024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14:paraId="4A918BD7" w14:textId="666A6144" w:rsidR="008D724C" w:rsidRPr="00302652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8D724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4CAE9956" w14:textId="1A225256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613D571A" w14:textId="45BC1BD6" w:rsidR="008D724C" w:rsidRPr="0035784F" w:rsidRDefault="008D724C" w:rsidP="008D7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36</w:t>
            </w:r>
          </w:p>
        </w:tc>
      </w:tr>
    </w:tbl>
    <w:p w14:paraId="2BE2CC10" w14:textId="23903324" w:rsid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14:paraId="6E06A339" w14:textId="77777777" w:rsidR="00195D79" w:rsidRPr="0035784F" w:rsidRDefault="00195D79" w:rsidP="0035784F">
      <w:pPr>
        <w:jc w:val="both"/>
        <w:rPr>
          <w:rFonts w:eastAsia="Calibri"/>
          <w:b/>
          <w:sz w:val="28"/>
          <w:szCs w:val="20"/>
        </w:rPr>
      </w:pPr>
    </w:p>
    <w:p w14:paraId="5536E88D" w14:textId="77777777" w:rsidR="008F17DC" w:rsidRPr="000D15D8" w:rsidRDefault="008F17DC" w:rsidP="008F17DC">
      <w:pPr>
        <w:ind w:left="-142"/>
        <w:rPr>
          <w:b/>
        </w:rPr>
      </w:pPr>
      <w:r w:rsidRPr="000D15D8">
        <w:rPr>
          <w:b/>
        </w:rPr>
        <w:t>ПРЕДСЕДАТЕЛЬ ТЕРРИТОРИАЛЬНОЙ</w:t>
      </w:r>
    </w:p>
    <w:p w14:paraId="36845BCA" w14:textId="77777777" w:rsidR="008F17DC" w:rsidRPr="000D15D8" w:rsidRDefault="008F17DC" w:rsidP="008F17DC">
      <w:pPr>
        <w:ind w:left="-142"/>
        <w:rPr>
          <w:b/>
        </w:rPr>
      </w:pPr>
      <w:r w:rsidRPr="000D15D8">
        <w:rPr>
          <w:b/>
        </w:rPr>
        <w:t>ИЗБИРАТЕЛЬНОЙ КОМИССИИ</w:t>
      </w:r>
    </w:p>
    <w:p w14:paraId="0EC223CF" w14:textId="77777777" w:rsidR="008F17DC" w:rsidRPr="000D15D8" w:rsidRDefault="008F17DC" w:rsidP="008F17DC">
      <w:pPr>
        <w:tabs>
          <w:tab w:val="left" w:pos="7663"/>
        </w:tabs>
        <w:ind w:left="-142"/>
        <w:jc w:val="both"/>
        <w:rPr>
          <w:b/>
        </w:rPr>
      </w:pPr>
      <w:r w:rsidRPr="000D15D8">
        <w:rPr>
          <w:b/>
        </w:rPr>
        <w:t>ДОЛГОРУКОВСКОГО РАЙОНА                                                            Т.С. КОРОЛЁВА</w:t>
      </w:r>
    </w:p>
    <w:p w14:paraId="48E4845B" w14:textId="77777777" w:rsidR="008F17DC" w:rsidRPr="000D15D8" w:rsidRDefault="008F17DC" w:rsidP="008F17DC">
      <w:pPr>
        <w:tabs>
          <w:tab w:val="left" w:pos="7663"/>
        </w:tabs>
        <w:jc w:val="both"/>
        <w:rPr>
          <w:b/>
        </w:rPr>
      </w:pPr>
    </w:p>
    <w:p w14:paraId="01B66DD4" w14:textId="77777777" w:rsidR="008F17DC" w:rsidRPr="000D15D8" w:rsidRDefault="008F17DC" w:rsidP="008F17DC">
      <w:pPr>
        <w:widowControl w:val="0"/>
        <w:autoSpaceDE w:val="0"/>
        <w:autoSpaceDN w:val="0"/>
        <w:ind w:left="-142"/>
        <w:rPr>
          <w:b/>
        </w:rPr>
      </w:pPr>
      <w:r w:rsidRPr="000D15D8">
        <w:rPr>
          <w:b/>
        </w:rPr>
        <w:t>СЕКРЕТАРЬ ТЕРРИТОРИАЛЬНОЙ</w:t>
      </w:r>
    </w:p>
    <w:p w14:paraId="4EA01E87" w14:textId="77777777" w:rsidR="008F17DC" w:rsidRPr="000D15D8" w:rsidRDefault="008F17DC" w:rsidP="008F17DC">
      <w:pPr>
        <w:widowControl w:val="0"/>
        <w:autoSpaceDE w:val="0"/>
        <w:autoSpaceDN w:val="0"/>
        <w:ind w:left="-142"/>
        <w:rPr>
          <w:b/>
        </w:rPr>
      </w:pPr>
      <w:r w:rsidRPr="000D15D8">
        <w:rPr>
          <w:b/>
        </w:rPr>
        <w:t>ИЗБИРАТЕЛЬНОЙ КОМИССИИ</w:t>
      </w:r>
      <w:r w:rsidRPr="000D15D8">
        <w:rPr>
          <w:b/>
        </w:rPr>
        <w:tab/>
      </w:r>
    </w:p>
    <w:p w14:paraId="6FC009F1" w14:textId="77777777" w:rsidR="008F17DC" w:rsidRPr="000D15D8" w:rsidRDefault="008F17DC" w:rsidP="008F17DC">
      <w:pPr>
        <w:tabs>
          <w:tab w:val="left" w:pos="7851"/>
        </w:tabs>
        <w:ind w:left="-142"/>
        <w:jc w:val="both"/>
        <w:rPr>
          <w:b/>
        </w:rPr>
      </w:pPr>
      <w:r w:rsidRPr="000D15D8">
        <w:rPr>
          <w:b/>
        </w:rPr>
        <w:t>ДОЛГОРУКОВСКОГО РАЙОНА                                                             Н.В. СОТНИКОВА</w:t>
      </w:r>
    </w:p>
    <w:p w14:paraId="354A5EC8" w14:textId="77777777" w:rsidR="008F17DC" w:rsidRDefault="008F17DC" w:rsidP="008F17DC">
      <w:pPr>
        <w:jc w:val="both"/>
        <w:rPr>
          <w:sz w:val="28"/>
          <w:szCs w:val="28"/>
        </w:rPr>
      </w:pPr>
    </w:p>
    <w:p w14:paraId="698042D8" w14:textId="4971857D" w:rsidR="00797526" w:rsidRDefault="00797526" w:rsidP="0035784F"/>
    <w:sectPr w:rsidR="00797526" w:rsidSect="003578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4F"/>
    <w:rsid w:val="00033E65"/>
    <w:rsid w:val="00195D79"/>
    <w:rsid w:val="00253CB5"/>
    <w:rsid w:val="002D46F8"/>
    <w:rsid w:val="00302652"/>
    <w:rsid w:val="0035784F"/>
    <w:rsid w:val="00413E68"/>
    <w:rsid w:val="00483BC2"/>
    <w:rsid w:val="005C69D2"/>
    <w:rsid w:val="005F5ADA"/>
    <w:rsid w:val="00797526"/>
    <w:rsid w:val="008D724C"/>
    <w:rsid w:val="008F17DC"/>
    <w:rsid w:val="00AC5AD5"/>
    <w:rsid w:val="00E8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BC9D"/>
  <w15:chartTrackingRefBased/>
  <w15:docId w15:val="{8733D888-9934-45EF-919F-BD1D64BA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F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amiak</cp:lastModifiedBy>
  <cp:revision>2</cp:revision>
  <cp:lastPrinted>2025-08-22T12:24:00Z</cp:lastPrinted>
  <dcterms:created xsi:type="dcterms:W3CDTF">2025-08-28T19:10:00Z</dcterms:created>
  <dcterms:modified xsi:type="dcterms:W3CDTF">2025-08-28T19:10:00Z</dcterms:modified>
</cp:coreProperties>
</file>